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4BCB2" w14:textId="6C9A8228" w:rsidR="00124CA0" w:rsidRDefault="00124CA0" w:rsidP="00E75784">
      <w:pPr>
        <w:pStyle w:val="docdata"/>
        <w:widowControl w:val="0"/>
        <w:spacing w:before="0" w:beforeAutospacing="0" w:after="0" w:afterAutospacing="0"/>
        <w:ind w:firstLine="567"/>
        <w:jc w:val="right"/>
        <w:rPr>
          <w:iCs/>
          <w:sz w:val="28"/>
          <w:szCs w:val="28"/>
        </w:rPr>
      </w:pPr>
      <w:r>
        <w:rPr>
          <w:color w:val="000000"/>
        </w:rPr>
        <w:t xml:space="preserve">                                                           </w:t>
      </w:r>
    </w:p>
    <w:p w14:paraId="64CB7370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B88D1" w14:textId="77777777" w:rsidR="00E75784" w:rsidRPr="00E75784" w:rsidRDefault="00E75784" w:rsidP="00E7578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8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B44235" wp14:editId="565C9AC2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8C6324" w14:textId="77777777" w:rsidR="00E75784" w:rsidRPr="00E75784" w:rsidRDefault="00E75784" w:rsidP="00E7578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7578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 УСТЮГСКОГО СЕЛЬСОВЕТА</w:t>
      </w:r>
    </w:p>
    <w:p w14:paraId="16C40BCF" w14:textId="77777777" w:rsidR="00E75784" w:rsidRPr="00E75784" w:rsidRDefault="00E75784" w:rsidP="00E7578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7578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ЕМЕЛЬЯНОВСКОГО РАЙОНА</w:t>
      </w:r>
    </w:p>
    <w:p w14:paraId="7A05D2B9" w14:textId="77777777" w:rsidR="00E75784" w:rsidRPr="00E75784" w:rsidRDefault="00E75784" w:rsidP="00E7578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7578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КРАСНОЯРСКОГО  КРАЯ</w:t>
      </w:r>
    </w:p>
    <w:p w14:paraId="4C71EAD5" w14:textId="77777777" w:rsidR="00E75784" w:rsidRPr="00E75784" w:rsidRDefault="00E75784" w:rsidP="00E75784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4ACF4F" w14:textId="77777777" w:rsidR="00E75784" w:rsidRPr="00E75784" w:rsidRDefault="00E75784" w:rsidP="00E7578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5FFF30C" w14:textId="77777777" w:rsidR="00E75784" w:rsidRPr="00E75784" w:rsidRDefault="00E75784" w:rsidP="00E75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1BFC08" w14:textId="77777777" w:rsidR="00E75784" w:rsidRPr="00E75784" w:rsidRDefault="00E75784" w:rsidP="00E75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84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10.10.2022                                        с. Устюг                                       № 192</w:t>
      </w:r>
    </w:p>
    <w:p w14:paraId="67A0B597" w14:textId="77777777" w:rsidR="00E75784" w:rsidRPr="00E75784" w:rsidRDefault="00E75784" w:rsidP="00E75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35745" w14:textId="77777777" w:rsidR="00E75784" w:rsidRPr="00E75784" w:rsidRDefault="00E75784" w:rsidP="00E7578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757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E757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proofErr w:type="gramEnd"/>
    </w:p>
    <w:p w14:paraId="4D17BDBE" w14:textId="77777777" w:rsidR="00E75784" w:rsidRPr="00E75784" w:rsidRDefault="00E75784" w:rsidP="00E7578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757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регламента по предоставлению </w:t>
      </w:r>
      <w:proofErr w:type="gramStart"/>
      <w:r w:rsidRPr="00E757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14:paraId="22D70D66" w14:textId="77777777" w:rsidR="00E75784" w:rsidRPr="00E75784" w:rsidRDefault="00E75784" w:rsidP="00E7578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услуги «</w:t>
      </w:r>
      <w:r w:rsidRPr="00E7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информационной вывески, </w:t>
      </w:r>
    </w:p>
    <w:p w14:paraId="2F29C0B2" w14:textId="77777777" w:rsidR="00E75784" w:rsidRPr="00E75784" w:rsidRDefault="00E75784" w:rsidP="00E7578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7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согласование </w:t>
      </w:r>
      <w:proofErr w:type="gramStart"/>
      <w:r w:rsidRPr="00E7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дизайн-проекта</w:t>
      </w:r>
      <w:proofErr w:type="gramEnd"/>
      <w:r w:rsidRPr="00E7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вывески</w:t>
      </w:r>
      <w:r w:rsidRPr="00E757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6FD240CE" w14:textId="77777777" w:rsidR="00E75784" w:rsidRPr="00E75784" w:rsidRDefault="00E75784" w:rsidP="00E757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D1E5C" w14:textId="77777777" w:rsidR="00E75784" w:rsidRPr="00E75784" w:rsidRDefault="00E75784" w:rsidP="00E75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5784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16.10.2003 г. №131-ФЗ «Об общих принципах организации местного  самоуправления в Российской Федерации», 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 постановлением Правительства Красноярского края от 23.03.2010 года № 128-п «О порядке формирования, ведения и размещения краевого Реестра государственных и муниципальных услуг (функций</w:t>
      </w:r>
      <w:proofErr w:type="gramEnd"/>
      <w:r w:rsidRPr="00E75784">
        <w:rPr>
          <w:rFonts w:ascii="Times New Roman" w:eastAsia="Calibri" w:hAnsi="Times New Roman" w:cs="Times New Roman"/>
          <w:bCs/>
          <w:sz w:val="28"/>
          <w:szCs w:val="28"/>
        </w:rPr>
        <w:t>) исполнительных органов государственной власти, органов местного самоуправления Красноярского края и подведомственных им учреждений»</w:t>
      </w:r>
      <w:r w:rsidRPr="00E75784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Pr="00E75784">
        <w:rPr>
          <w:rFonts w:ascii="Times New Roman" w:eastAsia="Calibri" w:hAnsi="Times New Roman" w:cs="Times New Roman"/>
          <w:sz w:val="28"/>
          <w:szCs w:val="28"/>
        </w:rPr>
        <w:t>Устюгского</w:t>
      </w:r>
      <w:proofErr w:type="spellEnd"/>
      <w:r w:rsidRPr="00E7578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E75784">
        <w:rPr>
          <w:rFonts w:ascii="Times New Roman" w:eastAsia="Calibri" w:hAnsi="Times New Roman" w:cs="Times New Roman"/>
          <w:sz w:val="28"/>
          <w:szCs w:val="28"/>
        </w:rPr>
        <w:t>Емельяновского</w:t>
      </w:r>
      <w:proofErr w:type="spellEnd"/>
      <w:r w:rsidRPr="00E75784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края, </w:t>
      </w:r>
      <w:r w:rsidRPr="00E757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7578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14:paraId="4252B59E" w14:textId="77777777" w:rsidR="00E75784" w:rsidRPr="00E75784" w:rsidRDefault="00E75784" w:rsidP="00E75784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75784">
        <w:rPr>
          <w:rFonts w:ascii="Times New Roman" w:eastAsia="Arial Unicode MS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E757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14:paraId="7A0E5486" w14:textId="77777777" w:rsidR="00E75784" w:rsidRPr="00E75784" w:rsidRDefault="00E75784" w:rsidP="00E75784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75784">
        <w:rPr>
          <w:rFonts w:ascii="Times New Roman" w:eastAsia="Arial Unicode MS" w:hAnsi="Times New Roman" w:cs="Times New Roman"/>
          <w:sz w:val="28"/>
          <w:szCs w:val="28"/>
          <w:lang w:eastAsia="ru-RU"/>
        </w:rPr>
        <w:t>2.</w:t>
      </w:r>
      <w:proofErr w:type="gramStart"/>
      <w:r w:rsidRPr="00E75784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57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12CD88A0" w14:textId="77777777" w:rsidR="00E75784" w:rsidRPr="00E75784" w:rsidRDefault="00E75784" w:rsidP="00E75784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75784">
        <w:rPr>
          <w:rFonts w:ascii="Times New Roman" w:eastAsia="Arial Unicode MS" w:hAnsi="Times New Roman" w:cs="Times New Roman"/>
          <w:sz w:val="28"/>
          <w:szCs w:val="28"/>
          <w:lang w:eastAsia="ru-RU"/>
        </w:rPr>
        <w:t>3.</w:t>
      </w:r>
      <w:r w:rsidRPr="00E7578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Постановление вступает в силу со дня его официального опубликования в газете «</w:t>
      </w:r>
      <w:proofErr w:type="spellStart"/>
      <w:r w:rsidRPr="00E7578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Емельяновские</w:t>
      </w:r>
      <w:proofErr w:type="spellEnd"/>
      <w:r w:rsidRPr="00E7578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веси» и подлежит размещению </w:t>
      </w:r>
      <w:r w:rsidRPr="00E757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Pr="00E75784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Устюгского</w:t>
      </w:r>
      <w:proofErr w:type="spellEnd"/>
      <w:r w:rsidRPr="00E757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сельсовета в информационно-телекоммуникационной сети Интернет.</w:t>
      </w:r>
    </w:p>
    <w:p w14:paraId="71FF23FC" w14:textId="77777777" w:rsidR="00E75784" w:rsidRPr="00E75784" w:rsidRDefault="00E75784" w:rsidP="00E75784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4146DC9" w14:textId="77777777" w:rsidR="00E75784" w:rsidRPr="00E75784" w:rsidRDefault="00E75784" w:rsidP="00E75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49FF1" w14:textId="77777777" w:rsidR="00E75784" w:rsidRPr="00E75784" w:rsidRDefault="00E75784" w:rsidP="00E75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8DE48" w14:textId="77777777" w:rsidR="00E75784" w:rsidRPr="00E75784" w:rsidRDefault="00E75784" w:rsidP="00E7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75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Устюгского</w:t>
      </w:r>
      <w:proofErr w:type="spellEnd"/>
      <w:r w:rsidRPr="00E7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</w:t>
      </w:r>
      <w:proofErr w:type="spellStart"/>
      <w:r w:rsidRPr="00E757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В.К.Гесс</w:t>
      </w:r>
      <w:proofErr w:type="spellEnd"/>
    </w:p>
    <w:p w14:paraId="4273C4AA" w14:textId="15A81F3C" w:rsidR="00E75784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8DB68CB" w14:textId="77777777" w:rsidR="00E75784" w:rsidRPr="00E75784" w:rsidRDefault="00E75784" w:rsidP="00E75784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14:paraId="644FDD41" w14:textId="77777777" w:rsidR="00E75784" w:rsidRPr="00E75784" w:rsidRDefault="00E75784" w:rsidP="00E75784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14:paraId="66E7F894" w14:textId="77777777" w:rsidR="00E75784" w:rsidRPr="00E75784" w:rsidRDefault="00E75784" w:rsidP="00E75784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E7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Устюгского</w:t>
      </w:r>
      <w:proofErr w:type="spellEnd"/>
      <w:r w:rsidRPr="00E7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14:paraId="6C382A2B" w14:textId="77777777" w:rsidR="00E75784" w:rsidRPr="00E75784" w:rsidRDefault="00E75784" w:rsidP="00E75784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Емельяновского</w:t>
      </w:r>
      <w:proofErr w:type="spellEnd"/>
      <w:r w:rsidRPr="00E7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Красноярского края</w:t>
      </w:r>
    </w:p>
    <w:p w14:paraId="59D9D669" w14:textId="750EB0A3" w:rsidR="0060799F" w:rsidRPr="0060799F" w:rsidRDefault="00E75784" w:rsidP="00E75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№ 192</w:t>
      </w:r>
    </w:p>
    <w:p w14:paraId="150355B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FBD93F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14:paraId="47CA0D3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  услуги</w:t>
      </w:r>
    </w:p>
    <w:p w14:paraId="2D69F430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«Установка информационной вывески, согласование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дизайн-проекта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размещения вывески»</w:t>
      </w:r>
    </w:p>
    <w:p w14:paraId="54C99CE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95C826" w14:textId="2A31C9D0" w:rsidR="0060799F" w:rsidRPr="0060799F" w:rsidRDefault="00124CA0" w:rsidP="00124C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60799F"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6E2C3F68" w14:textId="77777777" w:rsidR="0060799F" w:rsidRPr="0060799F" w:rsidRDefault="0060799F" w:rsidP="0060799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895E4F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регулирования</w:t>
      </w:r>
    </w:p>
    <w:p w14:paraId="5AF3DB55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323587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Административный регламент (далее – Регламент) предоставления</w:t>
      </w:r>
    </w:p>
    <w:p w14:paraId="193C5A3B" w14:textId="1B41C3EB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«Установка информационной вывески, согласование дизайн-проекта размещения вывески» (далее – муниципальная услуга) определяет сроки и последовательность административных процедур (действий) администрации </w:t>
      </w:r>
      <w:proofErr w:type="spellStart"/>
      <w:r w:rsidR="0012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Устюгского</w:t>
      </w:r>
      <w:proofErr w:type="spell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– уполномоченный орган), порядок взаимодействия должностных лиц уполномоченного органа, иных органов государственной власти и органов местного самоуправления, организаций, а также взаимодействия уполномоченного органа с заявителями на предоставление муниципальной услуги (далее – заявители).</w:t>
      </w:r>
      <w:proofErr w:type="gramEnd"/>
    </w:p>
    <w:p w14:paraId="3B5E4946" w14:textId="77777777" w:rsidR="0060799F" w:rsidRPr="00124CA0" w:rsidRDefault="0060799F" w:rsidP="00124C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CA0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предоставляется физическим лицам, индивидуальным предпринимателям и юридическим лицам, которые обладают имущественным правом на земельный участок, здание или иное недвижимое имущество, к которому присоединяется информационная вывеска, либо являющиеся владельцами информационной вывески.</w:t>
      </w:r>
    </w:p>
    <w:p w14:paraId="2B2DD2FB" w14:textId="77777777" w:rsidR="0060799F" w:rsidRPr="00124CA0" w:rsidRDefault="0060799F" w:rsidP="00124CA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24C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803A4C7" w14:textId="77777777" w:rsidR="0060799F" w:rsidRPr="00124CA0" w:rsidRDefault="0060799F" w:rsidP="00124CA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4C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Круг заявителей</w:t>
      </w:r>
    </w:p>
    <w:p w14:paraId="5ED5259B" w14:textId="77777777" w:rsidR="0060799F" w:rsidRPr="00124CA0" w:rsidRDefault="0060799F" w:rsidP="00124CA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24C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21097CE" w14:textId="78C02606" w:rsidR="0060799F" w:rsidRPr="00124CA0" w:rsidRDefault="00124CA0" w:rsidP="00124C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CA0"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="0060799F" w:rsidRPr="00124CA0">
        <w:rPr>
          <w:rFonts w:ascii="Times New Roman" w:hAnsi="Times New Roman" w:cs="Times New Roman"/>
          <w:sz w:val="28"/>
          <w:szCs w:val="28"/>
          <w:lang w:eastAsia="ru-RU"/>
        </w:rPr>
        <w:t>В качестве заявителей могут выступать физические лица, индивидуальные предприниматели и юридические лица, обладающие имущественным правом на земельный участок, здание или иное недвижимое имущество, к которому присоединяется информационная вывеска, либо являющиеся владельцами информационной вывески.</w:t>
      </w:r>
    </w:p>
    <w:p w14:paraId="419C9446" w14:textId="77777777" w:rsidR="0060799F" w:rsidRPr="0060799F" w:rsidRDefault="0060799F" w:rsidP="0060799F">
      <w:pPr>
        <w:spacing w:after="0" w:line="240" w:lineRule="auto"/>
        <w:ind w:left="1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F1247C" w14:textId="77777777" w:rsidR="0060799F" w:rsidRPr="0060799F" w:rsidRDefault="0060799F" w:rsidP="0060799F">
      <w:pPr>
        <w:spacing w:after="0" w:line="240" w:lineRule="auto"/>
        <w:ind w:left="1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1187D4" w14:textId="77777777" w:rsidR="0060799F" w:rsidRPr="0060799F" w:rsidRDefault="0060799F" w:rsidP="0060799F">
      <w:pPr>
        <w:spacing w:after="0" w:line="240" w:lineRule="auto"/>
        <w:ind w:left="1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8BCF6B" w14:textId="60526511" w:rsidR="0060799F" w:rsidRPr="0060799F" w:rsidRDefault="0060799F" w:rsidP="0060799F">
      <w:pPr>
        <w:spacing w:after="0" w:line="240" w:lineRule="auto"/>
        <w:ind w:left="1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39A10560" w14:textId="77777777" w:rsidR="0060799F" w:rsidRPr="0060799F" w:rsidRDefault="0060799F" w:rsidP="0060799F">
      <w:pPr>
        <w:spacing w:after="0" w:line="240" w:lineRule="auto"/>
        <w:ind w:left="1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5814FB" w14:textId="77777777" w:rsidR="0060799F" w:rsidRPr="0060799F" w:rsidRDefault="0060799F" w:rsidP="0060799F">
      <w:pPr>
        <w:spacing w:after="0" w:line="240" w:lineRule="auto"/>
        <w:ind w:left="1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29CA9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порядку информирования о предоставлении</w:t>
      </w:r>
    </w:p>
    <w:p w14:paraId="6D4E8C0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14:paraId="795EBBB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425426E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предоставлении муниципальной услуги предоставляется должностными лицами уполномоченного органа по телефону, на личном приеме, средствами информирования и оповещения, размещается на официальных сайтах уполномоченного органа в информационно-телекоммуникационной сети «Интернет» (далее – сайт уполномоченного органа), в федеральной государственной информационной системе «Единый портал государственных и муниципальных услуг (функций)» (далее – Единый портал), на порталах государственных и муниципальных услуг субъекта Российской Федерации (далее – портал услуг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на информационных стендах, оборудованных в помещениях уполномоченного органа, предназначенных для приема и регистрации заявлений, многофункциональных центрах предоставления государственных и муниципальных услуг (далее – многофункциональный центр).</w:t>
      </w:r>
    </w:p>
    <w:p w14:paraId="3166755E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информационных стендах, оборудованных в помещениях уполномоченного органа, предназначенных для приема и регистрации заявлений, в многофункциональных центрах, информация размещается в визуальной или текстовой форме и содержит примеры (образцы) заполнения заявлений и исчерпывающий перечень документов, необходимых для предоставления муниципальной услуги.</w:t>
      </w:r>
    </w:p>
    <w:p w14:paraId="42B1691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 Едином портале, на портале услуг, на сайте уполномоченного органа размещается информация о порядке предоставления муниципальной услуги, которая содержит:</w:t>
      </w:r>
    </w:p>
    <w:p w14:paraId="2B1A992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6729E0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круг заявителей;</w:t>
      </w:r>
    </w:p>
    <w:p w14:paraId="6624334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срок предоставления муниципальной услуги;</w:t>
      </w:r>
    </w:p>
    <w:p w14:paraId="15CF0282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результаты предоставления муниципальной услуги;</w:t>
      </w:r>
    </w:p>
    <w:p w14:paraId="419FEA0D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исчерпывающий перечень оснований для приостановления или отказа в предоставлении муниципальной услуги;</w:t>
      </w:r>
    </w:p>
    <w:p w14:paraId="2EE2D0BC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сведения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4E6E983C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формы заявлений, используемые при предоставлении муниципальной услуги;</w:t>
      </w:r>
    </w:p>
    <w:p w14:paraId="03D30AC5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перечень многофункциональных центров, в которых предоставляется</w:t>
      </w:r>
    </w:p>
    <w:p w14:paraId="5250DA4B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услуга, адреса их местонахождения, номера телефонов и территории обслуживания многофункциональных центров;</w:t>
      </w:r>
    </w:p>
    <w:p w14:paraId="02D347F7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информацию о местах нахождения уполномоченного органа, осуществляющего предоставление муниципальной услуги, его полном почтовом адресе, справочных телефонах и официальном сайте, а также о графике работы.</w:t>
      </w:r>
    </w:p>
    <w:p w14:paraId="7E7C849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9F7F8CB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Информация о предоставлении муниципальной услуги предоставляется бесплатно.</w:t>
      </w:r>
    </w:p>
    <w:p w14:paraId="09103D12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038D4A" w14:textId="77777777" w:rsidR="0060799F" w:rsidRPr="0060799F" w:rsidRDefault="0060799F" w:rsidP="0060799F">
      <w:pPr>
        <w:numPr>
          <w:ilvl w:val="0"/>
          <w:numId w:val="5"/>
        </w:numPr>
        <w:tabs>
          <w:tab w:val="left" w:pos="0"/>
        </w:tabs>
        <w:spacing w:after="0" w:line="240" w:lineRule="auto"/>
        <w:ind w:left="180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14:paraId="56504119" w14:textId="77777777" w:rsidR="0060799F" w:rsidRPr="0060799F" w:rsidRDefault="0060799F" w:rsidP="0060799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DE4787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муниципальной услуги</w:t>
      </w:r>
    </w:p>
    <w:p w14:paraId="6D6AF203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D3537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Установка информационной вывески, согласование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дизайн-проекта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вывески.</w:t>
      </w:r>
    </w:p>
    <w:p w14:paraId="583648DC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95FC1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55F49B80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FE7098" w14:textId="7C5C818F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Предоставление муниципальной услуги осуществляется  администрацией </w:t>
      </w:r>
      <w:proofErr w:type="spellStart"/>
      <w:r w:rsidR="0012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Устюгского</w:t>
      </w:r>
      <w:proofErr w:type="spell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322AB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10. Запрещается требовать от заявителей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14:paraId="669CC055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8B7CC9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3EE0D1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14:paraId="17439BC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BCD434" w14:textId="77777777" w:rsidR="0060799F" w:rsidRPr="0060799F" w:rsidRDefault="0060799F" w:rsidP="00607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Результатом предоставления муниципальной услуги является:</w:t>
      </w:r>
    </w:p>
    <w:p w14:paraId="4225825E" w14:textId="77777777" w:rsidR="0060799F" w:rsidRPr="0060799F" w:rsidRDefault="0060799F" w:rsidP="0060799F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выдача (направление) заявителю </w:t>
      </w:r>
      <w:hyperlink w:anchor="P453" w:tooltip="#P453" w:history="1">
        <w:r w:rsidRPr="0060799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разрешения</w:t>
        </w:r>
      </w:hyperlink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установку информационной вывески (приложение N 3 к Административному регламенту);</w:t>
      </w:r>
    </w:p>
    <w:p w14:paraId="340721D2" w14:textId="77777777" w:rsidR="0060799F" w:rsidRPr="0060799F" w:rsidRDefault="0060799F" w:rsidP="0060799F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выдача (направление) заявителю </w:t>
      </w:r>
      <w:hyperlink w:anchor="P517" w:tooltip="#P517" w:history="1">
        <w:r w:rsidRPr="0060799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решения</w:t>
        </w:r>
      </w:hyperlink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отказе в выдаче разрешения на установку информационной вывески (приложение N 4 к Административному регламенту);</w:t>
      </w:r>
    </w:p>
    <w:p w14:paraId="10A94EAF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уведомление об оставлении заявления без рассмотрения.</w:t>
      </w:r>
    </w:p>
    <w:p w14:paraId="4A3C3770" w14:textId="77777777" w:rsidR="0060799F" w:rsidRPr="0060799F" w:rsidRDefault="0060799F" w:rsidP="00607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278F72" w14:textId="77777777" w:rsidR="0060799F" w:rsidRPr="0060799F" w:rsidRDefault="0060799F" w:rsidP="00607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B6AE0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 </w:t>
      </w:r>
    </w:p>
    <w:p w14:paraId="3E3F236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73EF81F" w14:textId="7D5FC50B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Заявление подлежит рассмотрению в  администрации </w:t>
      </w:r>
      <w:proofErr w:type="spellStart"/>
      <w:r w:rsidR="0012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Устюгского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47 календарных дней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регистрации.</w:t>
      </w:r>
    </w:p>
    <w:p w14:paraId="65C189D6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приостанавливается в случаях и на срок, предусмотренные пунктом 23 Регламента.</w:t>
      </w:r>
      <w:proofErr w:type="gramEnd"/>
    </w:p>
    <w:p w14:paraId="4CD1C902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192BA4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AC0B39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37389C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правовые акты,</w:t>
      </w:r>
    </w:p>
    <w:p w14:paraId="7B83ADA2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регулирующие предоставление муниципальной услуги</w:t>
      </w:r>
      <w:proofErr w:type="gramEnd"/>
    </w:p>
    <w:p w14:paraId="05A90E73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9C0926" w14:textId="7C37D830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Деятельность по предоставлению муниципальной услуги регулируется нормативными правовыми актами, информация о которых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12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Устюгского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Едином портале, портале услуг и на информационных стендах, оборудованных в помещениях, предназначенных для приема и регистрации заявлений.</w:t>
      </w:r>
    </w:p>
    <w:p w14:paraId="1A17D990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022C3A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67686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01D7EF4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9C255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услуги.</w:t>
      </w:r>
    </w:p>
    <w:p w14:paraId="5F5063A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15.1 Перечень документов, представляемых заявителем:</w:t>
      </w:r>
    </w:p>
    <w:p w14:paraId="2A0ACAD1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данные о заявителе:</w:t>
      </w:r>
    </w:p>
    <w:p w14:paraId="7B1377A8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юридического лица - фирменное наименование (наименование), сведения об организационно-правовой форме, ОГРН/ИНН, юридический, почтовый и электронный адреса, номер контактного телефона;</w:t>
      </w:r>
    </w:p>
    <w:p w14:paraId="34E27007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физического лица - индивидуального предпринимателя - фамилия, имя, отчество, паспортные данные (серия и номер, кем и когда выдан), ОГРНИ/ИНН, сведения о месте жительства, адрес электронной почты, номер контактного телефона;</w:t>
      </w:r>
      <w:proofErr w:type="gramEnd"/>
    </w:p>
    <w:p w14:paraId="6DF08A17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физического лица - фамилия, имя, отчество, паспортные данные (серия и номер, кем и когда выдан), сведения о месте жительства, адрес электронной почты, номер контактного телефона;</w:t>
      </w:r>
    </w:p>
    <w:p w14:paraId="3FEE947C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подтверждение в письменной форме согласия собственника либо иного законного владельца недвижимого имущества на присоединение к этому имуществу информационной вывески (с указанием согласованного срока размещения информационной вывески), в том числе и в форме договора на установку и эксплуатацию информационной вывески, если заявитель не является собственником либо иным законным владельцем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недвижимого имущества - в случае, если соответствующее недвижимое имущество не находится в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или муниципальной собственности;</w:t>
      </w:r>
    </w:p>
    <w:p w14:paraId="3EC323E7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протокол общего собрания собственников помещений в многоквартирном доме - в случае присоединения информационной вывески к общему имуществу собственников помещений в многоквартирном доме;</w:t>
      </w:r>
    </w:p>
    <w:p w14:paraId="5F451A00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 территориальном размещении информационной вывески:</w:t>
      </w:r>
    </w:p>
    <w:p w14:paraId="79035DF8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w:anchor="P377" w:tooltip="#P377" w:history="1">
        <w:r w:rsidRPr="006079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состав</w:t>
        </w:r>
      </w:hyperlink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дизайн-проекта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информационной вывески, подготовленный и оформленный согласно приложению N 2 к Административному регламенту;</w:t>
      </w:r>
    </w:p>
    <w:p w14:paraId="1138E97C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полноцветная фотография места установки информационной вывески - для фактически установленной информационной вывески формата А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F61ED39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заключения инженерных и технических служб, осуществляющих обслуживание инженерных коммуникаций, находящихся в зоне предполагаемого места установки информационной вывески, в виде штампа согласования или иной отметки с обозначением места установки конструкции;</w:t>
      </w:r>
    </w:p>
    <w:p w14:paraId="7AD67FDE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документы, подтверждающие полномочия заявителя на подачу документов и получение разрешения.</w:t>
      </w:r>
    </w:p>
    <w:p w14:paraId="11F45186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15.2. Перечень документов, получаемых в ходе </w:t>
      </w:r>
      <w:proofErr w:type="gramStart"/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межведомственного</w:t>
      </w:r>
      <w:proofErr w:type="gramEnd"/>
    </w:p>
    <w:p w14:paraId="64E84E7B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взаимодействия:</w:t>
      </w:r>
    </w:p>
    <w:p w14:paraId="3F17A57E" w14:textId="77777777" w:rsidR="0060799F" w:rsidRPr="0060799F" w:rsidRDefault="0060799F" w:rsidP="006079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документы, подтверждающие факт регистрации физического лица в качестве индивидуального предпринимателя в Едином государственном реестре индивидуальных предпринимателей (далее - ЕГРИП);</w:t>
      </w:r>
    </w:p>
    <w:p w14:paraId="0934A054" w14:textId="77777777" w:rsidR="0060799F" w:rsidRPr="0060799F" w:rsidRDefault="0060799F" w:rsidP="006079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документы, подтверждающие факт государственной регистрации юридического лица в Едином государственном реестре юридических лиц (далее - ЕГРЮЛ);</w:t>
      </w:r>
    </w:p>
    <w:p w14:paraId="42F769EB" w14:textId="77777777" w:rsidR="0060799F" w:rsidRPr="0060799F" w:rsidRDefault="0060799F" w:rsidP="006079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выписку из Единого государственного реестра прав на недвижимое имущество и сделок, содержащую общедоступные сведения о зарегистрированных правах на объект недвижимости, к которому присоединяется информационная вывеска (далее - ЕГРП);</w:t>
      </w:r>
    </w:p>
    <w:p w14:paraId="28A72714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Для предоставления муниципальной услуги при подаче заявления через Единый портал, портал услуг заявителем предоставляется заявление,</w:t>
      </w:r>
    </w:p>
    <w:p w14:paraId="2F92E16A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заполненное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интерактивной форме.</w:t>
      </w:r>
    </w:p>
    <w:p w14:paraId="30DE6D5C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1631B2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</w:t>
      </w:r>
    </w:p>
    <w:p w14:paraId="4E7D5A3F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</w:t>
      </w:r>
    </w:p>
    <w:p w14:paraId="39FC01E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 и которые заявитель вправе представить,</w:t>
      </w:r>
    </w:p>
    <w:p w14:paraId="13E19452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также способы их получения заявителями, в том числе в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электронной</w:t>
      </w:r>
      <w:proofErr w:type="gramEnd"/>
    </w:p>
    <w:p w14:paraId="5003D75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форме, порядок их представления</w:t>
      </w:r>
    </w:p>
    <w:p w14:paraId="3E6A1939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568504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Документами, необходимыми в соответствии с нормативными правовыми актами для предоставления муниципальной услуги, которые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 документы, указанные в пункте 16.2. настоящего административного регламента.</w:t>
      </w:r>
    </w:p>
    <w:p w14:paraId="1D398DB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Документы, указанные в пункте 18 Регламента, подтверждаются уполномоченным органом, в том числе по единой 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системе межведомственного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электронного взаимодействия (далее – СМЭВ)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FFA11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Заявитель вправе представить документы, указанные в пункте 16.2.</w:t>
      </w:r>
    </w:p>
    <w:p w14:paraId="40D2EA5C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 в уполномоченный орган, орган местного самоуправления или</w:t>
      </w:r>
    </w:p>
    <w:p w14:paraId="76759573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центр по собственной инициативе.</w:t>
      </w:r>
    </w:p>
    <w:p w14:paraId="17F3484D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Запрещается требовать от заявителя:</w:t>
      </w:r>
    </w:p>
    <w:p w14:paraId="6B297E9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1EB92F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представления документов и информации, которые в соответствии</w:t>
      </w:r>
    </w:p>
    <w:p w14:paraId="35731695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</w:t>
      </w:r>
    </w:p>
    <w:p w14:paraId="1B3612B8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находятся в распоряжении уполномоченного органа, предоставляющего муниципальную  услугу, иных государственных органов,</w:t>
      </w:r>
    </w:p>
    <w:p w14:paraId="0478E65A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</w:t>
      </w:r>
    </w:p>
    <w:p w14:paraId="2D29C571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 июля 2010 г. № 210-ФЗ «Об организации предоставления государственных и муниципальных услуг» (далее – Федеральный закон);</w:t>
      </w:r>
    </w:p>
    <w:p w14:paraId="3688431D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представления документов и информации, отсутствие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недостоверность которых не указывались при первоначальном отказе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приеме документов, необходимых для предоставления муниципальной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или в предоставлении муниципальной услуги, за исключением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 предусмотренных пунктом 4 части 1 статьи 7 Федерального закона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предоставления муниципальной услуги</w:t>
      </w:r>
      <w:proofErr w:type="gramEnd"/>
    </w:p>
    <w:p w14:paraId="248378D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Исчерпывающий перечень оснований для отказа в приеме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необходимых для предоставления муниципальной услуги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необходимые документы):</w:t>
      </w:r>
    </w:p>
    <w:p w14:paraId="62BEB62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оснований для отказа в приеме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необходимых для предоставления муниципальной услуги:</w:t>
      </w:r>
    </w:p>
    <w:p w14:paraId="495DDF69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предоставлении услуги подано в орган местного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или организацию, в полномочия которых не входит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услуги;</w:t>
      </w:r>
    </w:p>
    <w:p w14:paraId="3150ADA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заявителем представлен не полный комплект документов, необходимый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услуги;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</w:p>
    <w:p w14:paraId="7F232985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представленные заявителем документы содержат подчистки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исправления текста, не заверенные в порядке, установленном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Федерации;</w:t>
      </w:r>
    </w:p>
    <w:p w14:paraId="02FCE08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представленные заявителем документы утратили силу на момент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за услугой;</w:t>
      </w:r>
    </w:p>
    <w:p w14:paraId="3A3F909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содержат повреждения, наличие которых не позволяет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 объеме использовать информацию и сведения, содержащиеся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документах для предоставления услуги;</w:t>
      </w:r>
    </w:p>
    <w:p w14:paraId="3399AA26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неполное заполнение полей в форме заявления, в том числе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интерактивной форме заявления на Едином портале;</w:t>
      </w:r>
    </w:p>
    <w:p w14:paraId="2921496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подача запроса о предоставлении услуги и документов, необходимых</w:t>
      </w:r>
    </w:p>
    <w:p w14:paraId="7D08ABFB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услуги, в электронной форме с нарушением установленных требований;</w:t>
      </w:r>
    </w:p>
    <w:p w14:paraId="50BAC0A8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подписи.</w:t>
      </w:r>
    </w:p>
    <w:p w14:paraId="277DCC44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122160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</w:t>
      </w:r>
    </w:p>
    <w:p w14:paraId="72971D17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отказа в предоставлении муниципальной услуги</w:t>
      </w:r>
    </w:p>
    <w:p w14:paraId="2A43E48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A3F654" w14:textId="3156C082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6079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Приостановление предоставления  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администрации </w:t>
      </w:r>
      <w:proofErr w:type="spellStart"/>
      <w:r w:rsidR="0012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Устюгского</w:t>
      </w:r>
      <w:proofErr w:type="spellEnd"/>
      <w:r w:rsidR="002C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актами.</w:t>
      </w:r>
    </w:p>
    <w:p w14:paraId="722DA6B7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Исчерпывающий перечень оснований для отказа в предоставлении</w:t>
      </w:r>
    </w:p>
    <w:p w14:paraId="5C61AF24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услуги:</w:t>
      </w:r>
    </w:p>
    <w:p w14:paraId="2A88F13D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а) наличие противоречивых сведений в заявлении и приложенных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 нему документах;</w:t>
      </w:r>
    </w:p>
    <w:p w14:paraId="629B7FFC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б) подача заявления не уполномоченным лицом;</w:t>
      </w:r>
    </w:p>
    <w:p w14:paraId="0289C3B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в) несоответствие информации, которая содержится в документах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сведениях, представленных заявителем, данным, полученным в результате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межведомственного электронного взаимодействия;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24E1F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г) </w:t>
      </w:r>
      <w:proofErr w:type="gramStart"/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 соответствие</w:t>
      </w:r>
      <w:proofErr w:type="gramEnd"/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документов, представленных заявителем, по форме</w:t>
      </w:r>
    </w:p>
    <w:p w14:paraId="73FCE4CB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содержанию требованиям законодательства Российской Федерации.</w:t>
      </w:r>
    </w:p>
    <w:p w14:paraId="47E23575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29B121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67D20D7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61E0D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При предоставлении муниципальной услуги предоставление иных</w:t>
      </w:r>
    </w:p>
    <w:p w14:paraId="7AFBD1B3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необходимых и обязательных для предоставления муниципальной услуги, не осуществляется.</w:t>
      </w:r>
    </w:p>
    <w:p w14:paraId="29A8BD4F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49734E2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789E87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A7DCD9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За предоставление муниципальной услуги государственная пошлина или иная плата не взимается.</w:t>
      </w:r>
    </w:p>
    <w:p w14:paraId="32D02C7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470E4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Максимальный срок ожидания в очереди при подаче запроса</w:t>
      </w:r>
    </w:p>
    <w:p w14:paraId="7BFB77F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муниципальной услуги, услуги, предоставляемой</w:t>
      </w:r>
    </w:p>
    <w:p w14:paraId="7936CF64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организацией, участвующей в предоставлении муниципальной услуги,</w:t>
      </w:r>
    </w:p>
    <w:p w14:paraId="46BF2F3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при получении результата предоставления муниципальной услуги</w:t>
      </w:r>
    </w:p>
    <w:p w14:paraId="2F83C6AC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697EF6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Максимальное время ожидания в очереди при подаче заявителем заявления и при получении результата предоставления муниципальной услуги устанавливается в соответствии с требованиями к стандарту предоставления муниципальной услуги, утвержденными Федеральным законом.</w:t>
      </w:r>
    </w:p>
    <w:p w14:paraId="03389257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52C78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BD818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и порядок регистрации запроса заявителя о предоставлении</w:t>
      </w:r>
    </w:p>
    <w:p w14:paraId="471EEFB5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и услуги, предоставляемой организацией,</w:t>
      </w:r>
    </w:p>
    <w:p w14:paraId="08DEE0A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участвующей в предоставлении муниципальной услуги,</w:t>
      </w:r>
    </w:p>
    <w:p w14:paraId="695E123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в электронной форме</w:t>
      </w:r>
    </w:p>
    <w:p w14:paraId="58EE42EA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89F0E9" w14:textId="316DD52E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Заявление и необходимые документы могут быть поданы непосредственно в </w:t>
      </w:r>
      <w:r w:rsidR="002C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proofErr w:type="spellStart"/>
      <w:r w:rsidR="0012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Устюгского</w:t>
      </w:r>
      <w:proofErr w:type="spellEnd"/>
      <w:r w:rsidR="002C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 местного самоуправления, через многофункциональный центр или посредством Единого портала государственных услуг.</w:t>
      </w:r>
    </w:p>
    <w:p w14:paraId="11EBF5A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Заявление, принятое лично от заявителя, регистрируется уполномоченным органом, органом местного самоуправления или в многофункциональном центре в течение 15 минут при условии одновременного предъявления (представления) необходимых документов.</w:t>
      </w:r>
    </w:p>
    <w:p w14:paraId="243D08A7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Заявление, направленное посредством Единого портала государственных услуг, регистрируется должностным лицом в 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государственной информационной системе (при наличии технической возможности), обеспечивающей возможность предоставления муниципальной услуги в электронной форме (далее – государственная информационная система), при наличии технической возможности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Должностное лицо не позднее следующего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календарного дня со дня получения заявления формирует и направляет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электронное уведомление о регистрации его заявления.</w:t>
      </w:r>
    </w:p>
    <w:p w14:paraId="5481AC7C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C2E545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помещениям, в которых предоставляется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</w:t>
      </w:r>
      <w:proofErr w:type="gramEnd"/>
    </w:p>
    <w:p w14:paraId="08E241D7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услуга, к залу ожидания, местам для заполнения заявления,</w:t>
      </w:r>
    </w:p>
    <w:p w14:paraId="6B048A4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информационным стендам с образцами их заполнения и перечнем</w:t>
      </w:r>
    </w:p>
    <w:p w14:paraId="283AAAD4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 муниципальной услуги,</w:t>
      </w:r>
    </w:p>
    <w:p w14:paraId="6DB84E6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размещению и оформлению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визуальной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текстовой и мультимедийной</w:t>
      </w:r>
    </w:p>
    <w:p w14:paraId="52A5630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информации о порядке предоставления такой услуги, в том числе</w:t>
      </w:r>
    </w:p>
    <w:p w14:paraId="2DD586B9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обеспечению доступности для инвалидов указанных объектов</w:t>
      </w:r>
    </w:p>
    <w:p w14:paraId="739E25F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</w:p>
    <w:p w14:paraId="152489B9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социальной защите инвалидов</w:t>
      </w:r>
    </w:p>
    <w:p w14:paraId="35C428D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5FA782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Центральный вход в здание (строение), в котором располагается помещение, в котором предоставляется муниципальная услуга, оборудуется</w:t>
      </w:r>
    </w:p>
    <w:p w14:paraId="0DA9F32E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табличкой (вывеской), содержащей следующую информацию:</w:t>
      </w:r>
    </w:p>
    <w:p w14:paraId="4BE2F417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органа, осуществляющего предоставление муниципальной услуги;</w:t>
      </w:r>
    </w:p>
    <w:p w14:paraId="5CBB0207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адрес (местонахождение) уполномоченного органа;</w:t>
      </w:r>
    </w:p>
    <w:p w14:paraId="0D49A10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режим работы, номера телефонов;</w:t>
      </w:r>
    </w:p>
    <w:p w14:paraId="5CB4801C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график приема граждан.</w:t>
      </w:r>
    </w:p>
    <w:p w14:paraId="13A38CD7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Помещение, предназначенное для приема заявителей, оборудуется:</w:t>
      </w:r>
    </w:p>
    <w:p w14:paraId="045EBF58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электронной системой управления очередью (по возможности);</w:t>
      </w:r>
    </w:p>
    <w:p w14:paraId="41DF3F07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световым информационным табло (по возможности);</w:t>
      </w:r>
    </w:p>
    <w:p w14:paraId="2C81C1E4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системой вентиляции и (или) кондиционирования воздуха (по возможности);</w:t>
      </w:r>
    </w:p>
    <w:p w14:paraId="08F81336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противопожарной системой и средствами пожаротушения;</w:t>
      </w:r>
    </w:p>
    <w:p w14:paraId="3005A7C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системой охраны и видеонаблюдения (по возможности).</w:t>
      </w:r>
    </w:p>
    <w:p w14:paraId="6401663C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Для предоставления муниципальной услуги не требуются залы ожидания.</w:t>
      </w:r>
    </w:p>
    <w:p w14:paraId="24BC04C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их размещения в здании.</w:t>
      </w:r>
    </w:p>
    <w:p w14:paraId="5C113A16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Информационные стенды, размещенные в местах для приема и регистрации заявлений и местах для заполнения заявлений, содержат следующую информацию и документы:</w:t>
      </w:r>
    </w:p>
    <w:p w14:paraId="1BEE435F" w14:textId="0D0460C2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почтовы</w:t>
      </w:r>
      <w:r w:rsidR="002C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2C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663033, Красноярский край, Емельяновский район,п</w:t>
      </w:r>
      <w:proofErr w:type="gramStart"/>
      <w:r w:rsidR="002C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2C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аревое,ул.Центральная,6</w:t>
      </w:r>
    </w:p>
    <w:p w14:paraId="1E9B6423" w14:textId="57D71454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официальный сайт; https://</w:t>
      </w:r>
      <w:r w:rsidR="00124CA0" w:rsidRPr="00124CA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24CA0" w:rsidRPr="00124CA0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adm</w:t>
      </w:r>
      <w:proofErr w:type="spellEnd"/>
      <w:r w:rsidR="00124CA0" w:rsidRPr="00124CA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spellStart"/>
      <w:r w:rsidR="00124CA0" w:rsidRPr="00124CA0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ustug</w:t>
      </w:r>
      <w:proofErr w:type="spellEnd"/>
      <w:r w:rsidR="00124CA0" w:rsidRPr="00124CA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="00124CA0" w:rsidRPr="00124CA0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 w:rsidR="00124CA0"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14:paraId="4A5D5746" w14:textId="2452524E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справочный номер телефона </w:t>
      </w:r>
      <w:r w:rsidR="002C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8391 2974669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9E9F9FC" w14:textId="0F55C32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режим работы с 8:00 до 1</w:t>
      </w:r>
      <w:r w:rsidR="002C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ч. </w:t>
      </w:r>
      <w:proofErr w:type="spell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пн-пт</w:t>
      </w:r>
      <w:proofErr w:type="spell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028256C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выдержки из нормативных правовых актов, содержащих нормы,</w:t>
      </w:r>
    </w:p>
    <w:p w14:paraId="3F3050DD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регулирующие деятельность по предоставлению муниципальной  услуги;</w:t>
      </w:r>
      <w:proofErr w:type="gramEnd"/>
    </w:p>
    <w:p w14:paraId="3B9B03B4" w14:textId="77777777" w:rsidR="0060799F" w:rsidRPr="0060799F" w:rsidRDefault="0060799F" w:rsidP="00607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исчерпывающий перечень документов, необходимых для получения</w:t>
      </w:r>
    </w:p>
    <w:p w14:paraId="44E9ECED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14:paraId="5D332673" w14:textId="77777777" w:rsidR="0060799F" w:rsidRPr="0060799F" w:rsidRDefault="0060799F" w:rsidP="00607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формы заявлений и образцы их заполнения.</w:t>
      </w:r>
    </w:p>
    <w:p w14:paraId="0E56E844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В соответствии с законодательством Российской Федерации в целях</w:t>
      </w:r>
    </w:p>
    <w:p w14:paraId="37192E0E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беспрепятственного доступа инвалидов (включая инвалидов, использующих кресла-коляски и собак-проводников) к месту предоставления</w:t>
      </w:r>
    </w:p>
    <w:p w14:paraId="5C088F26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им обеспечиваются:</w:t>
      </w:r>
    </w:p>
    <w:p w14:paraId="4F688A42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беспрепятственный доступ в здание, в котором предоставляется муниципальная услуга, а также беспрепятственное использование транспорта, сре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и информации;</w:t>
      </w:r>
    </w:p>
    <w:p w14:paraId="788CDD9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возможность самостоятельного передвижения по территории, на которой расположено здание, где предоставляется муниципальная услуга, а также входа и выхода из него, посадки на транспортное средство и высадки из него, в том числе с использованием кресла-коляски;</w:t>
      </w:r>
    </w:p>
    <w:p w14:paraId="4F1CEA7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сопровождение инвалидов, имеющих стойкие расстройства функции</w:t>
      </w:r>
    </w:p>
    <w:p w14:paraId="235C2C41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 и самостоятельного передвижения, и оказания им помощи в здании, в котором предоставляется муниципальная услуга;</w:t>
      </w:r>
    </w:p>
    <w:p w14:paraId="221A7C9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 </w:t>
      </w:r>
    </w:p>
    <w:p w14:paraId="6D2AE24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136CE4D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допуск </w:t>
      </w:r>
      <w:proofErr w:type="spell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E952F05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допуска собаки-проводника в здание, в котором предоставляется</w:t>
      </w:r>
    </w:p>
    <w:p w14:paraId="4C39C4DB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услуга, при наличии документа, подтверждающего ее специальное обучение;</w:t>
      </w:r>
    </w:p>
    <w:p w14:paraId="5F41F0EE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оказание инвалидам помощи в преодолении барьеров, мешающих получению ими муниципальной услуги наравне с другими лицами.</w:t>
      </w:r>
    </w:p>
    <w:p w14:paraId="7FC4BF76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Визуальная,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приема и регистрации заявления.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данной информации заявителями.</w:t>
      </w:r>
    </w:p>
    <w:p w14:paraId="39F20C60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D1981E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C57730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</w:t>
      </w:r>
    </w:p>
    <w:p w14:paraId="467A406F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ходе предоставления муниципальной услуги, в том числе</w:t>
      </w:r>
    </w:p>
    <w:p w14:paraId="5B06AD8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использованием информационно-коммуникационных технологий,</w:t>
      </w:r>
    </w:p>
    <w:p w14:paraId="2A3CE22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возможность либо невозможность получения муниципальной услуги</w:t>
      </w:r>
    </w:p>
    <w:p w14:paraId="7CBCA32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многофункциональном центре предоставления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государственных</w:t>
      </w:r>
      <w:proofErr w:type="gramEnd"/>
    </w:p>
    <w:p w14:paraId="6BCCA0E1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муниципальных услуг (в том числе в полном объеме), в любом</w:t>
      </w:r>
    </w:p>
    <w:p w14:paraId="2444C61C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территориальном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подразделении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органа, предоставляющего</w:t>
      </w:r>
    </w:p>
    <w:p w14:paraId="7D70E913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услугу, по выбору заявителя (экстерриториальный</w:t>
      </w:r>
      <w:proofErr w:type="gramEnd"/>
    </w:p>
    <w:p w14:paraId="6FAA73F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принцип), посредством запроса о предоставлении нескольких</w:t>
      </w:r>
    </w:p>
    <w:p w14:paraId="793094F0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и (или) муниципальных услуг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многофункциональных</w:t>
      </w:r>
    </w:p>
    <w:p w14:paraId="57CEA7E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центрах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услуг,</w:t>
      </w:r>
    </w:p>
    <w:p w14:paraId="2E0C5EB3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предусмотренного статьей 15.1 Федерального закона</w:t>
      </w:r>
    </w:p>
    <w:p w14:paraId="2B99D6B0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CDF9B9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Показатели доступности муниципальной услуги:</w:t>
      </w:r>
    </w:p>
    <w:p w14:paraId="43F21B9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возможность получения муниципальной услуги своевременно и в соответствии с Регламентом;</w:t>
      </w:r>
    </w:p>
    <w:p w14:paraId="3A19C447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доступность обращения за предоставлением муниципальной услуги, в том числе лицами с ограниченными физическими возможностями;</w:t>
      </w:r>
    </w:p>
    <w:p w14:paraId="098BAFC3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возможность получения полной, актуальной и достоверной информации о порядке предоставления муниципальной услуги, в том числе</w:t>
      </w:r>
    </w:p>
    <w:p w14:paraId="4EE288C2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технологий;</w:t>
      </w:r>
    </w:p>
    <w:p w14:paraId="63A547CD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возможность получения муниципальной услуги в электронной форме</w:t>
      </w:r>
    </w:p>
    <w:p w14:paraId="56C06EB2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Единого портала, портала услуг;</w:t>
      </w:r>
    </w:p>
    <w:p w14:paraId="2F6379BB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возможность подачи в многофункциональном центре заявления</w:t>
      </w:r>
    </w:p>
    <w:p w14:paraId="1641D753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документов, необходимых для предоставления муниципальной услуги;</w:t>
      </w:r>
    </w:p>
    <w:p w14:paraId="76EE3D34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досудебного рассмотрения жалоб заявителей на решения, действия (бездействие) должностных лиц уполномоченного органа, органа местного самоуправления или многофункционального центра, ответственных за предоставление муниципальной услуги.</w:t>
      </w:r>
    </w:p>
    <w:p w14:paraId="2CAEDA9E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Получение муниципальной услуги посредством комплексного запроса о предоставлении нескольких муниципальных услуг в многофункциональных центрах не предусмотрено.</w:t>
      </w:r>
    </w:p>
    <w:p w14:paraId="4B05BA7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Предоставление муниципальной услуги по экстерриториальному принципу не осуществляется.</w:t>
      </w:r>
    </w:p>
    <w:p w14:paraId="35CE28C4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Показателем качества муниципальной услуги является предоставление муниципальной услуги в соответствии с Регламентом. Взаимодействие заявителя с должностными лицами при предоставлении муниципальной услуги осуществляется при подаче заявления и при получении результата предоставления муниципальной услуги и устанавливается в соответствии с требованиями к стандарту предоставления муниципальной услуги, утвержденными Федеральным законом.</w:t>
      </w:r>
    </w:p>
    <w:p w14:paraId="40FEA505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0D850A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</w:t>
      </w:r>
      <w:proofErr w:type="gramEnd"/>
    </w:p>
    <w:p w14:paraId="15B58A6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экстерриториальному принципу) и особенности предоставления</w:t>
      </w:r>
    </w:p>
    <w:p w14:paraId="708B6CFA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в электронной форме</w:t>
      </w:r>
    </w:p>
    <w:p w14:paraId="2FE0B1A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0D014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Заявление и необходимые документы, подаваемые в связи с предоставлением муниципальной услуги в электронной форме, представляются через Единый портал государственных услуг. Посредством Единого портала государственных услуг заявителю обеспечивается возможность:</w:t>
      </w:r>
    </w:p>
    <w:p w14:paraId="3FF5F86D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получения информации о порядке и сроках предоставления муниципальной услуги;</w:t>
      </w:r>
    </w:p>
    <w:p w14:paraId="5A4830F5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формирования заявления;</w:t>
      </w:r>
    </w:p>
    <w:p w14:paraId="1E8B0C29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направления заявления и необходимых документов в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proofErr w:type="gramEnd"/>
    </w:p>
    <w:p w14:paraId="575E3C9C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форме;</w:t>
      </w:r>
    </w:p>
    <w:p w14:paraId="554823F5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получения сведений о ходе предоставления муниципальной услуги;</w:t>
      </w:r>
    </w:p>
    <w:p w14:paraId="4B984E7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получения электронного сообщения о результате предоставления</w:t>
      </w:r>
    </w:p>
    <w:p w14:paraId="2D05EFC3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14:paraId="57CBD3D8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осуществления оценки качества предоставления муниципальной</w:t>
      </w:r>
    </w:p>
    <w:p w14:paraId="418AF4AA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AD8E684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досудебного (внесудебного) обжалования решений и действий (бездействия) уполномоченного органа, 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органа местного самоуправления,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многофункционального центра и их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лиц, ответственных за предоставление муниципальной услуги;</w:t>
      </w:r>
    </w:p>
    <w:p w14:paraId="3E1017BE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получения результата муниципальной услуги.</w:t>
      </w:r>
    </w:p>
    <w:p w14:paraId="0A6B99E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 При предоставлении муниципальной услуги в электронной форме используются классы средств электронной подписи, которые допускаются к использованию при обращении за получением муниципальной услуги, оказываемой с применением электронной подписи в соответствии с законодательством Российской Федерации.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подписывается квалифицированной электронной подписью или простой электронной подписью, если это предусмотрено техническими требованиями в соответствии с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использование, которых допускается при обращении за получением государственных и муниципальных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услуг».</w:t>
      </w:r>
    </w:p>
    <w:p w14:paraId="5CFD2B5B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753179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F7F2FB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31631E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B4713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III. Состав, последовательность и сроки выполнения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административных</w:t>
      </w:r>
      <w:proofErr w:type="gramEnd"/>
    </w:p>
    <w:p w14:paraId="1668BDA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процедур (действий), требования к порядку их выполнения, в том числе</w:t>
      </w:r>
    </w:p>
    <w:p w14:paraId="4B415623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особенности выполнения административных процедур (действий)</w:t>
      </w:r>
    </w:p>
    <w:p w14:paraId="249250B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электронной форме, а также особенности выполнения</w:t>
      </w:r>
    </w:p>
    <w:p w14:paraId="1C2F2159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административных процедур (действий)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многофункциональных</w:t>
      </w:r>
    </w:p>
    <w:p w14:paraId="571F14E5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центрах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</w:t>
      </w:r>
    </w:p>
    <w:p w14:paraId="5E716C8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5E7BD9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административных процедур</w:t>
      </w:r>
    </w:p>
    <w:p w14:paraId="03C1FBC4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E4501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</w:t>
      </w:r>
      <w:proofErr w:type="gramEnd"/>
    </w:p>
    <w:p w14:paraId="28E0690E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процедуры (действия):</w:t>
      </w:r>
    </w:p>
    <w:p w14:paraId="442AFF80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прием, проверка и регистрация заявления и приложенных к нему документов;</w:t>
      </w:r>
    </w:p>
    <w:p w14:paraId="40989AEE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документов на наличие обстоятельств и сведений, являющихся основанием для оставления заявления без рассмотрения;</w:t>
      </w:r>
    </w:p>
    <w:p w14:paraId="397C769A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получение заключений уполномоченных органов, если документы не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представлены заявителем по собственной инициативе;</w:t>
      </w:r>
    </w:p>
    <w:p w14:paraId="76DEB920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принятие уполномоченным лицом решения о возможности выдачи разрешения либо об отказе в выдаче разрешения;</w:t>
      </w:r>
    </w:p>
    <w:p w14:paraId="5970EFE4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выдача или отправление по почте заявителю разрешения либо мотивированного отказа в выдаче разрешения.</w:t>
      </w:r>
    </w:p>
    <w:p w14:paraId="5CAFF3FD" w14:textId="77777777" w:rsidR="0060799F" w:rsidRPr="0060799F" w:rsidRDefault="0060799F" w:rsidP="006079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301BE8" w14:textId="77777777" w:rsidR="0060799F" w:rsidRPr="0060799F" w:rsidRDefault="0060799F" w:rsidP="006079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AB7BCF" w14:textId="77777777" w:rsidR="0060799F" w:rsidRPr="0060799F" w:rsidRDefault="0060799F" w:rsidP="006079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Прием, проверка и регистрация заявления и приложенных к нему документов</w:t>
      </w:r>
    </w:p>
    <w:p w14:paraId="2AB97696" w14:textId="77777777" w:rsidR="0060799F" w:rsidRPr="0060799F" w:rsidRDefault="0060799F" w:rsidP="006079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072FCA" w14:textId="25FFCDF5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Критерием для начала административной процедуры является обращение заявителя в уполномоченный орган  с </w:t>
      </w:r>
      <w:r w:rsidR="006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заявлением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установленной форме (приложение N 1 к Административному регламенту) с приложением документов, предусмотренных Административным регламентом.</w:t>
      </w:r>
    </w:p>
    <w:p w14:paraId="36C113F4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Ответственным за выполнение административной процедуры является специалист уполномоченного органа, ответственного за прием документов.</w:t>
      </w:r>
    </w:p>
    <w:p w14:paraId="28273AA1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Вместе с заявлением заявителем (если заявитель воспользовался правом на самостоятельное получение согласований уполномоченных органов) могут быть представлены заключения уполномоченных органов в соответствии с их компетенцией. Заключения должны быть получены не ранее чем за один календарный месяц до даты обращения заявителя с заявлением о выдаче разрешения.</w:t>
      </w:r>
    </w:p>
    <w:p w14:paraId="0400F4CE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 Если заявитель самостоятельно намерен получить необходимые заключения уполномоченных органов, то в заявлении должна быть сделана соответствующая отметка об этом и указаны сроки предоставления соответствующих заключений. Срок предоставления заявителем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заключений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уполномоченных органов не должен превышать пятнадцать календарных дней от даты обращения о предоставлении муниципальной услуги.</w:t>
      </w:r>
    </w:p>
    <w:p w14:paraId="33BC2CCC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Специалист уполномоченного органа, ответственный за прием документов, проверяет надлежащее оформление заявления и соответствие приложенных к нему документов согласно Административному регламенту.</w:t>
      </w:r>
    </w:p>
    <w:p w14:paraId="550F5D28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При наличии оснований, предусмотренных Административным регламентом, специалист возвращает заявление с приложенными документами заявителю и разъясняет ему причины возврата.</w:t>
      </w:r>
    </w:p>
    <w:p w14:paraId="4975B992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В случае надлежащего оформления заявления и соответствия, приложенных к нему документов документам, указанным в Административном регламенте, специалист в установленном порядке регистрирует заявление. В случае представления заявителем заключений уполномоченных органов специалист ставит соответствующую отметку в заявлении.</w:t>
      </w:r>
    </w:p>
    <w:p w14:paraId="445D0169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уполномоченного органа, ответственный за прием документов, запрашивает в рамках межведомственного информационного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взаимодействия документы, предусмотренные Административным регламентом, если документы не представлены заявителем по собственной инициативе, и передает зарегистрированное заявление с приложением документов специалисту.</w:t>
      </w:r>
    </w:p>
    <w:p w14:paraId="3F0BFE26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административной процедуры - не более пяти календарных дней.</w:t>
      </w:r>
    </w:p>
    <w:p w14:paraId="4A21CBF3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9A0272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5C88B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документов на наличие обстоятельств и сведений, являющихся основанием для оставления заявления без рассмотрения</w:t>
      </w:r>
    </w:p>
    <w:p w14:paraId="40F66C6A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A9E95C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51.</w:t>
      </w:r>
      <w:r w:rsidRPr="006079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для начала административной процедуры является зарегистрированное заявление.</w:t>
      </w:r>
    </w:p>
    <w:p w14:paraId="396A59DF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Специалист уполномоченного органа, проверяет заявление и приложенные к нему документы на наличие в них обстоятельств и сведений, предусмотренных Административным регламентом.</w:t>
      </w:r>
    </w:p>
    <w:p w14:paraId="4006859F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Максимальный срок выполнения административной процедуры - не более пятнадцати календарных дней.</w:t>
      </w:r>
    </w:p>
    <w:p w14:paraId="5540F4C9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Результатом данной административной процедуры является решение о передаче заявления на рассмотрение или об оставлении заявления без рассмотрения.</w:t>
      </w:r>
    </w:p>
    <w:p w14:paraId="37FB9C8F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В случае принятия решения о передаче заявления на рассмотрение заявление направляется руководителю уполномоченного органа для анализа на наличие оснований для выдачи согласования или отказа в согласовании.</w:t>
      </w:r>
    </w:p>
    <w:p w14:paraId="4AB1F61C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об оставлении заявления без рассмотрения соответствующее уведомление оформляется специалистом, и за подписью руководителя (заместителя руководителя)</w:t>
      </w:r>
      <w:r w:rsidRPr="006079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органа направляется по почте с уведомлением либо по желанию заявителя выдается заявителю. </w:t>
      </w:r>
    </w:p>
    <w:p w14:paraId="283B7A0C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C5EB17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Получение заключений уполномоченных органов, если документы не представлены заявителем по собственной инициативе</w:t>
      </w:r>
    </w:p>
    <w:p w14:paraId="1FD884D5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6CB10D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Административная процедура не проводится в части предоставленных заявителем заключений уполномоченных органов одновременно с подачей заявления о выдаче разрешения.</w:t>
      </w:r>
    </w:p>
    <w:p w14:paraId="74D1191C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57. Ответственным за выполнение административной процедуры является специалист уполномоченного органа ответственный за </w:t>
      </w:r>
      <w:proofErr w:type="spellStart"/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spellEnd"/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материалов на рассмотрение Комиссии.</w:t>
      </w:r>
    </w:p>
    <w:p w14:paraId="14BD3BC3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AA7398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215A32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Принятие уполномоченным лицом решения о возможности выдачи разрешения либо об отказе в выдаче разрешения</w:t>
      </w:r>
    </w:p>
    <w:p w14:paraId="728E110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30CDE1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Специалист уполномоченного органа направляет на рассмотрение Комиссии следующие документы:</w:t>
      </w:r>
    </w:p>
    <w:p w14:paraId="1E570662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hyperlink w:anchor="P377" w:tooltip="#P377" w:history="1">
        <w:r w:rsidRPr="00124CA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дизайн-проект</w:t>
        </w:r>
      </w:hyperlink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информационной вывески в предполагаемом месте в соответствии с приложением N 2 к Административному регламенту;</w:t>
      </w:r>
    </w:p>
    <w:p w14:paraId="0B9CA8AF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полноцветную фотографию места установки информационной вывески - для фактически установленной информационной вывески формата А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FFF534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соответствии с компетенцией определяет возможность или невозможность установки информационной вывески в заявленном месте.</w:t>
      </w:r>
    </w:p>
    <w:p w14:paraId="5D6E8522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установки информационной вывески в заключени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должны быть указаны причины со ссылками на нормативные акты и технические нормы.</w:t>
      </w:r>
    </w:p>
    <w:p w14:paraId="73F660DC" w14:textId="015BB37B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Согласование с Государственной инспекцией по охране объектов культурного наслед</w:t>
      </w:r>
      <w:r w:rsidR="006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Красноярского края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EECD42" w14:textId="6D27C728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одобрения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дизайн-проекта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информационной вывески в границах достопримечательного места  Комиссией специалист, ответственный за подготовку материалов на рассмотрение Комиссии, готовит обращение за подписью руководителя уполномоченного органа в администрацию </w:t>
      </w:r>
      <w:proofErr w:type="spellStart"/>
      <w:r w:rsidR="0012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Устюгского</w:t>
      </w:r>
      <w:proofErr w:type="spellEnd"/>
      <w:r w:rsidR="006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дизайн-проекта размещения информационной вывески.</w:t>
      </w:r>
    </w:p>
    <w:p w14:paraId="5D454833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Результатом административной процедуры является получение согласований уполномоченных органов, не представленных заявителем в добровольном порядке.</w:t>
      </w:r>
    </w:p>
    <w:p w14:paraId="45EFA398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Срок исполнения административной процедуры - не более сорока пяти календарных дней.</w:t>
      </w:r>
    </w:p>
    <w:p w14:paraId="1563DA9C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62. Заявление с приложением пакета документов, предусмотренных Административным регламентом, включая согласования уполномоченных органов, специалистом, ответственным за подготовку материалов на рассмотрение Комиссии, передается руководителю уполномоченного органа. </w:t>
      </w:r>
    </w:p>
    <w:p w14:paraId="32C644BA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4753EE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Выдача или отправление по почте заявителю разрешения либо мотивированного отказа в выдаче разрешения.</w:t>
      </w:r>
    </w:p>
    <w:p w14:paraId="7A6BD2C9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Основанием для начала административной процедуры является получение специалистом уполномоченного органа подписанного уполномоченным лицом разрешения или отказа в выдаче разрешения.</w:t>
      </w:r>
    </w:p>
    <w:p w14:paraId="158256A4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64. Конечным этапом данной административной процедуры является направление заявителю уведомление в согласовании  либо отказа в согласовании по почте с уведомлением. По желанию заявителя согласование либо отказ в  согласовании  может быть выдан по адресу уполномоченного органа. </w:t>
      </w:r>
    </w:p>
    <w:p w14:paraId="4442A187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3B8A9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418951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LiberationSerif;Calibri" w:eastAsia="Times New Roman" w:hAnsi="LiberationSerif;Calibri" w:cs="Times New Roman"/>
          <w:color w:val="00000A"/>
          <w:sz w:val="28"/>
          <w:szCs w:val="28"/>
          <w:lang w:eastAsia="ru-RU"/>
        </w:rPr>
        <w:t>О</w:t>
      </w: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собенности выполнения административных процедур (действий)</w:t>
      </w:r>
    </w:p>
    <w:p w14:paraId="5B3DD1EC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14:paraId="6DAB415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F6BB69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65. Предоставление муниципальной услуги в электронной форме</w:t>
      </w:r>
    </w:p>
    <w:p w14:paraId="5D80A174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включает в себя следующие административные процедуры (действия):</w:t>
      </w:r>
    </w:p>
    <w:p w14:paraId="2ABED814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а) регистрация заявления;</w:t>
      </w:r>
    </w:p>
    <w:p w14:paraId="7674312F" w14:textId="77777777" w:rsidR="0060799F" w:rsidRPr="0060799F" w:rsidRDefault="0060799F" w:rsidP="00607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проверка документов и информации, указанной в заявлении;</w:t>
      </w:r>
    </w:p>
    <w:p w14:paraId="628FC192" w14:textId="77777777" w:rsidR="0060799F" w:rsidRPr="0060799F" w:rsidRDefault="0060799F" w:rsidP="00607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уведомление заявителя о принятом решении.</w:t>
      </w:r>
    </w:p>
    <w:p w14:paraId="4001F4A7" w14:textId="77777777" w:rsidR="0060799F" w:rsidRPr="0060799F" w:rsidRDefault="0060799F" w:rsidP="00607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66. О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снованием для начала выполнения административной процедуры</w:t>
      </w:r>
    </w:p>
    <w:p w14:paraId="261372C0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(действий) по регистрации органом местного самоуправления заявления, поданного через Единый портал государственных услуг, является заполнение интерактивной 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заявления.</w:t>
      </w:r>
    </w:p>
    <w:p w14:paraId="5325FF8C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67. При приеме заявления, поданного через Единый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государственных услуг, 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должностное лицо уполномоченного органа, органа местного самоуправления, ответственное за прием и регистрацию заявления, в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государственной информационной системе, (при наличии технической возможности):</w:t>
      </w:r>
    </w:p>
    <w:p w14:paraId="73C988DB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проверяет корректность заполнения полей интерактивной формы заявления;</w:t>
      </w:r>
    </w:p>
    <w:p w14:paraId="15942216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регистрирует заявление в сроки, предусмотренные пунктом 30 Регламента.</w:t>
      </w:r>
    </w:p>
    <w:p w14:paraId="6EEC6873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68. Заявителю сообщается о регистрации или об отказе в регистрации заявления и иных документов в соответствии с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Р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егламента через Единый портал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услуг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Уполномоченный орган, при наличии технической возможности, орган местного самоуправления принимает решение об отказе в приеме и регистрации заявления и иных документов с мотивированным обоснованием причин отказа в случае некорректного  заполнения полей интерактивной формы заявления, поданного через Единый портал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услуг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.</w:t>
      </w:r>
    </w:p>
    <w:p w14:paraId="7E700866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69. Заявителю сообщается решение в течение 1 календарного дня после принятия решения в автоматическом режиме в государственной информационной системе посредством </w:t>
      </w:r>
      <w:proofErr w:type="spell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push</w:t>
      </w:r>
      <w:proofErr w:type="spell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-уведомления на Едином портале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услуг при наличии технической возможности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AFF1E6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3D235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80971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Порядок исправления допущенных опечаток и ошибок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выданных</w:t>
      </w:r>
    </w:p>
    <w:p w14:paraId="6C3238A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14:paraId="5DB562DF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9EE20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70.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уполномоченный орган, орган местного самоуправления посредством почтовой связи, Единого портала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услуг, через многофункциональный центр или непосредственно при личном обращении с письмом о необходимости исправления допущенных опечаток и (или) ошибок с изложением их сути и приложением копии документа, содержащего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опечатки и (или) ошибки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.</w:t>
      </w:r>
    </w:p>
    <w:p w14:paraId="7450DD6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71. Регистрация письма о необходимости исправления допущенных опечаток и (или) ошибок осуществляется в сроки, предусмотренные пунктами 29 и 30 Регламента.</w:t>
      </w:r>
    </w:p>
    <w:p w14:paraId="5D4BD772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72. В течение 3 календарных дней с момента регистрации письма о необходимости исправления допущенных опечаток и (или) ошибок уполномоченный орган, орган местного самоуправления, многофункциональный центр подготавливает и направляет заявителю новые</w:t>
      </w:r>
    </w:p>
    <w:p w14:paraId="41950E73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документы, в которые внесены соответствующие исправления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.</w:t>
      </w:r>
    </w:p>
    <w:p w14:paraId="0E582A0C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73. Документ, выдаваемый в результате предоставления муниципальной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услуги, в который внесены исправления, вручается заявителю лично или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направляется заказным почтовым отправлением с уведомлением о вручении.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подачи письма об исправлении допущенных опечаток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(или) ошибок в форме электронного документа посредством Единого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портала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услуг заявитель уведомляется о приеме и регистрации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письма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исправлении допущенных опечаток и (или) ошибок и об устранении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допущенных опечаток и (или) ошибок посредством Единого портала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услуг в соответствии с пунктом 30 Регламента.</w:t>
      </w:r>
      <w:proofErr w:type="gramEnd"/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подачи письма о необходимости исправления допущенных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опечаток и (или) ошибок через многофункциональный центр исправленное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уведомление в форме электронного документа направляется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многофункциональный центр для выдачи заявителю.</w:t>
      </w:r>
    </w:p>
    <w:p w14:paraId="6751C0C9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5DC239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F0F16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Особенности выполнения административных процедур (действий)</w:t>
      </w:r>
    </w:p>
    <w:p w14:paraId="576AD1F1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многофункциональных центрах предоставления государственных</w:t>
      </w:r>
    </w:p>
    <w:p w14:paraId="3804E13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 муниципальных услуг</w:t>
      </w:r>
    </w:p>
    <w:p w14:paraId="2E41E76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74. Предоставление муниципальной услуги в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многофункциональных</w:t>
      </w:r>
      <w:proofErr w:type="gramEnd"/>
    </w:p>
    <w:p w14:paraId="315853FC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центрах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осуществляется в соответствии с действующим законодательством и соответствующим соглашением о взаимодействии.</w:t>
      </w:r>
    </w:p>
    <w:p w14:paraId="249AA90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75. Взаимодействие осуществляется с использованием СМЭВ.</w:t>
      </w:r>
    </w:p>
    <w:p w14:paraId="5C53AAD7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76. При подаче документов, необходимых для предоставления муниципальной услуги, через многофункциональный центр непосредственное предоставление муниципальной услуги осуществляется</w:t>
      </w:r>
    </w:p>
    <w:p w14:paraId="10CDDB84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уполномоченным органом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.</w:t>
      </w:r>
    </w:p>
    <w:p w14:paraId="446B0F86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77. Уведомление о принятом решении в форме электронного документа</w:t>
      </w:r>
    </w:p>
    <w:p w14:paraId="5A3F66D6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направляется уполномоченным органом в многофункциональный центр для выдачи заявителю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.</w:t>
      </w:r>
    </w:p>
    <w:p w14:paraId="4D5913CE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59AD89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634999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IV. Формы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контроля за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исполнением Регламента</w:t>
      </w:r>
    </w:p>
    <w:p w14:paraId="100B2A8F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контроля за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соблюдением</w:t>
      </w:r>
    </w:p>
    <w:p w14:paraId="176C575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14:paraId="32605318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607E0F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Регламента и иных нормативных правовых актов, устанавливающих</w:t>
      </w:r>
    </w:p>
    <w:p w14:paraId="74D0E415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требования к предоставлению муниципальной услуги, а также</w:t>
      </w:r>
    </w:p>
    <w:p w14:paraId="0CCAE34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принятием ими решений</w:t>
      </w:r>
    </w:p>
    <w:p w14:paraId="5E7DF920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CB34C4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78. Текущий контроль за соблюдением и исполнением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должностными</w:t>
      </w:r>
      <w:proofErr w:type="gramEnd"/>
    </w:p>
    <w:p w14:paraId="0BB40B83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лицами уполномоченного органа, органа местного самоуправления или многофункционального центра (далее – должностные лица) положений Регламента, иных нормативных правовых актов, устанавливающих требования к предоставлению муниципальной услуги, осуществляется руководством уполномоченного органа, органа местного самоуправления или многофункционального центра. Текущий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предоставлением должностными лицами муниципальной услуги осуществляется на постоянной основе.</w:t>
      </w:r>
    </w:p>
    <w:p w14:paraId="152A5EEF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88AF19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плановых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внеплановых</w:t>
      </w:r>
    </w:p>
    <w:p w14:paraId="37B2155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проверок полноты и качества предоставления муниципальной услуги,</w:t>
      </w:r>
    </w:p>
    <w:p w14:paraId="45EA9555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 том числе порядок и формы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контроля за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полнотой и качеством</w:t>
      </w:r>
    </w:p>
    <w:p w14:paraId="536FC415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предоставления муниципальной услуги</w:t>
      </w:r>
    </w:p>
    <w:p w14:paraId="01C22A2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D8E44E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79. В целях осуществления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 за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соблюдением и исполнением</w:t>
      </w:r>
    </w:p>
    <w:p w14:paraId="6BBB43A6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должностными лицами положений Регламента, иных нормативных правовых</w:t>
      </w:r>
    </w:p>
    <w:p w14:paraId="0A1F3ACF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актов, устанавливающих требования к предоставлению муниципальной услуги, руководитель уполномоченного органа, органа местного самоуправления или многофункционального центра может проводить проверки полноты и качества предоставления муниципальной услуги (далее – проверки) на основании соответствующих актов.</w:t>
      </w:r>
    </w:p>
    <w:p w14:paraId="6B1FC248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Периодичность осуществления текущего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 за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исполнением Регламента устанавливается руководителем уполномоченного органа, органа</w:t>
      </w:r>
    </w:p>
    <w:p w14:paraId="3C6D2F01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местного самоуправления или многофункционального центра. При проверке могут рассматриваться все вопросы, связанные с предоставлением муниципальной услуги. Проверки проводятся с целью выявления и устранения нарушений при предоставлении муниципальной услуги.</w:t>
      </w:r>
    </w:p>
    <w:p w14:paraId="43B1141A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5D0202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22FB64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12FE1F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ABE073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CE78EA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Ответственность должностных лиц уполномоченного органа за решения и действия (бездействие), принимаемые (осуществляемые) ими в ходе</w:t>
      </w:r>
    </w:p>
    <w:p w14:paraId="5A017A61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предоставления муниципальной услуги</w:t>
      </w:r>
    </w:p>
    <w:p w14:paraId="05C0BF1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80. Должностные лица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Регламентом. 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Федерации. Должностные лица при предоставлении муниципальной услуги руководствуются положениями законодательства Российской Федерации и Регламента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.</w:t>
      </w:r>
    </w:p>
    <w:p w14:paraId="4E70C09B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81. Должностные лица при предоставлении муниципальной услуги обязаны соблюдать условия конфиденциальности информации, доступ к 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законодательством.</w:t>
      </w:r>
    </w:p>
    <w:p w14:paraId="5699EAED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D66029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контроля за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предоставлением</w:t>
      </w:r>
    </w:p>
    <w:p w14:paraId="6033EB7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муниципальной услуги, в том числе со стороны граждан,</w:t>
      </w:r>
    </w:p>
    <w:p w14:paraId="42DD4DFC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их объединений и организаций</w:t>
      </w:r>
    </w:p>
    <w:p w14:paraId="3F058BE5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D4B7BE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82. Уполномоченный орган, орган местного самоуправления и многофункциональный центр осуществляют постоянный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предоставлением муниципальной услуги. Уполномоченным органом, органом местного самоуправления и многофункциональным центром осуществляется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14:paraId="4599CEE9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83.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предоставлением муниципальной услуги со стороны</w:t>
      </w:r>
    </w:p>
    <w:p w14:paraId="38A3A726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 (объединений, организаций) осуществляется посредством получения</w:t>
      </w:r>
    </w:p>
    <w:p w14:paraId="795022DC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полной, актуальной и достоверной информации о деятельности уполномоченного органа, органа местного самоуправления и многофункционального центра при предоставлении муниципальной услуги, рассмотрении обращений (жалоб) и при обжаловании решений действий (бездействия) должностных лиц в процессе получения муниципальной услуги.</w:t>
      </w:r>
    </w:p>
    <w:p w14:paraId="12564BC2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A51271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C13F09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9C08C6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0958DC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V. Досудебный (внесудебный) порядок обжалования решений</w:t>
      </w:r>
    </w:p>
    <w:p w14:paraId="30A2F452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 действий (бездействия) органов, предоставляющих</w:t>
      </w:r>
    </w:p>
    <w:p w14:paraId="7683C620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муниципальные услуги, а также их должностных лиц</w:t>
      </w:r>
    </w:p>
    <w:p w14:paraId="3854BFBF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4CE19F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Информация для заинтересованных лиц об их праве</w:t>
      </w:r>
    </w:p>
    <w:p w14:paraId="6E78656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досудебное (внесудебное) обжалование действий (бездействия)</w:t>
      </w:r>
    </w:p>
    <w:p w14:paraId="1BD8108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 (или) решений, принятых (осуществленных)</w:t>
      </w:r>
    </w:p>
    <w:p w14:paraId="4AFF676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ходе предоставления муниципальной услуги</w:t>
      </w:r>
    </w:p>
    <w:p w14:paraId="432EE27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B3A9D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84. Заинтересованные лица имеют право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досудебное (внесудебное)</w:t>
      </w:r>
    </w:p>
    <w:p w14:paraId="1F88053C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обжалование действий (бездействия) и (или) решений уполномоченного органа, органа местного самоуправления, многофункционального центра и его должностных лиц, принятых (осуществленных) в ходе предоставления</w:t>
      </w:r>
      <w:proofErr w:type="gramEnd"/>
    </w:p>
    <w:p w14:paraId="403D9E25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муниципальной услуги, (далее – жалоба), в порядке, предусмотренном главой 2.1 Федерального закона.</w:t>
      </w:r>
    </w:p>
    <w:p w14:paraId="16E8D8FF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D9632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Органы государственной власти, организации и уполномоченные</w:t>
      </w:r>
    </w:p>
    <w:p w14:paraId="17BE026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на рассмотрение жалобы лица, которым может быть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направлена</w:t>
      </w:r>
      <w:proofErr w:type="gramEnd"/>
    </w:p>
    <w:p w14:paraId="6F6EC91C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жалоба заявителя в досудебном (внесудебном) порядке</w:t>
      </w:r>
    </w:p>
    <w:p w14:paraId="08263102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32DAB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85. Жалоба на действия (бездействие) и (или) решения должностного</w:t>
      </w:r>
    </w:p>
    <w:p w14:paraId="05FC7E4A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лица уполномоченного органа, органа местного самоуправления рассматривается руководителем уполномоченного органа, органа местного</w:t>
      </w:r>
    </w:p>
    <w:p w14:paraId="42858306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самоуправления, многофункционального центра или должностным лицом</w:t>
      </w:r>
    </w:p>
    <w:p w14:paraId="1700421E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органа, уполномоченным на рассмотрение жалоб. Жалоба на действия (бездействие) и (или) решения руководителя уполномоченного органа, органа местного самоуправления, многофункционального центра рассматривается непосредственно должностным лицом органа местного самоуправления, уполномоченным на рассмотрение жалоб.</w:t>
      </w:r>
    </w:p>
    <w:p w14:paraId="7FF53091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55294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Способы информирования заявителей о порядке подачи и рассмотрения</w:t>
      </w:r>
    </w:p>
    <w:p w14:paraId="6A1E6E4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жалобы, в том числе с использованием Единого портала</w:t>
      </w:r>
    </w:p>
    <w:p w14:paraId="2C7964A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16F963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86. Информация о порядке подачи и рассмотрения жалобы размещается</w:t>
      </w:r>
    </w:p>
    <w:p w14:paraId="346A36F0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информационных стендах в местах предоставления муниципальной услуги, на сайте уполномоченного органа, на Едином портале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услуг, а также может быть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сообщена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заявителю в устной и (или) в письменной форме.</w:t>
      </w:r>
    </w:p>
    <w:p w14:paraId="69CA6535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99A229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EEB4B1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14:paraId="3496D42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14:paraId="19568F14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(бездействия) органа, предоставляющего муниципальную услугу,</w:t>
      </w:r>
    </w:p>
    <w:p w14:paraId="28BBA5B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его должностных лиц</w:t>
      </w:r>
    </w:p>
    <w:p w14:paraId="41D23BB2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48F50E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87.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Порядок досудебного (внесудебного) обжалования решений и действий (бездействия) органа,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 муниципальную  услугу, а также его должностных лиц регулируется главой 2.1 Федерального закона, постановлением Правительства Российской Федерации от 16 августа 2012 г. № 840 «О порядке подачи и рассмотрения жалоб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решения и действия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(бездействие) федеральных органов исполнительной власти и их должностных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лиц, федеральных государственных служащих, должностных лиц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государственных внебюджетных фондов Российской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Федерации,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Правительства Российской Федерации от 20 ноября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2012 г.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действий (бездействия), совершенных при предоставлении государственных и муниципальных услуг».</w:t>
      </w:r>
    </w:p>
    <w:p w14:paraId="3EEDE85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88. Информация, указанная в разделе V Регламента, подлежит обязательному размещению на Едином портале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услуг при наличии технической возможности.  </w:t>
      </w:r>
    </w:p>
    <w:p w14:paraId="47F610D1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EFEDE7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8697C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7A67F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10289E" w14:textId="77777777" w:rsidR="00124CA0" w:rsidRDefault="0060799F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14:paraId="2CC249AF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17C8A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39C4A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F9AC7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17A3D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B6DF9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6ADF1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BD123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31CB5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1224C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D8F95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A1607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BEEA6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F238F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3E2D7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22D4C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07242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C29EA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0CAFB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7B1E8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1105B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D75A9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79EF3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99FDA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6444A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69969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81267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701A3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6ACC0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DEFD6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68D0D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E2149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FC722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03595" w14:textId="77777777" w:rsidR="00E75784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14:paraId="3B1D6506" w14:textId="77777777" w:rsidR="00E75784" w:rsidRDefault="00E75784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95884" w14:textId="77777777" w:rsidR="00E75784" w:rsidRDefault="00E75784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5A8C6" w14:textId="77777777" w:rsidR="00E75784" w:rsidRDefault="00E75784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8B8A1" w14:textId="77777777" w:rsidR="00E75784" w:rsidRDefault="00E75784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FC657" w14:textId="77777777" w:rsidR="00E75784" w:rsidRDefault="00E75784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8C6E2" w14:textId="77777777" w:rsidR="00E75784" w:rsidRDefault="00E75784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28652" w14:textId="77777777" w:rsidR="00E75784" w:rsidRDefault="00E75784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2EB00" w14:textId="17949B7A" w:rsidR="0060799F" w:rsidRPr="0060799F" w:rsidRDefault="00124CA0" w:rsidP="00E75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60799F" w:rsidRPr="0060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14:paraId="4C9E40A2" w14:textId="77777777" w:rsidR="0060799F" w:rsidRPr="0060799F" w:rsidRDefault="0060799F" w:rsidP="00E75784">
      <w:pPr>
        <w:spacing w:after="0" w:line="240" w:lineRule="auto"/>
        <w:ind w:right="2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6E225466" w14:textId="77777777" w:rsidR="0060799F" w:rsidRPr="0060799F" w:rsidRDefault="0060799F" w:rsidP="00E75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68C58C" w14:textId="527BA567" w:rsidR="0060799F" w:rsidRPr="0060799F" w:rsidRDefault="0060799F" w:rsidP="00E7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036F5179" w14:textId="77777777" w:rsidR="0060799F" w:rsidRPr="0060799F" w:rsidRDefault="0060799F" w:rsidP="0060799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__________________ </w:t>
      </w:r>
    </w:p>
    <w:p w14:paraId="6095389E" w14:textId="5D8216DB" w:rsidR="0060799F" w:rsidRPr="0060799F" w:rsidRDefault="0060799F" w:rsidP="0060799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9DEF0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DA795A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6E3535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10"/>
      <w:r w:rsidRPr="0060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14:paraId="10FBFEFC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выдачу согласования установки информационной вывески, согласование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дизайн-проекта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размещения вывески</w:t>
      </w:r>
    </w:p>
    <w:p w14:paraId="2E71BD06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6D60DA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6B296495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заявителя)</w:t>
      </w:r>
    </w:p>
    <w:p w14:paraId="2E049CB8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лице _________________________________________,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</w:t>
      </w:r>
    </w:p>
    <w:p w14:paraId="01FD0A9A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Ф.И.О.)</w:t>
      </w:r>
    </w:p>
    <w:p w14:paraId="638C5B8F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_____________________________________________, обращается с просьбой выдать</w:t>
      </w:r>
    </w:p>
    <w:p w14:paraId="1AA15DD6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(документ, подтверждающий полномочия)</w:t>
      </w:r>
    </w:p>
    <w:p w14:paraId="3B999FE7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согласование на установку информационной вывески и согласовать дизайн-проект  сроком</w:t>
      </w:r>
    </w:p>
    <w:p w14:paraId="0F982D7F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действия _________________________. Информационная вывеска предназначена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</w:p>
    <w:p w14:paraId="5C162D0A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59CAB28C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(оказания услуг по распространению наружной рекламы или рекламы собственных</w:t>
      </w:r>
      <w:proofErr w:type="gramEnd"/>
    </w:p>
    <w:p w14:paraId="50307D80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товаров и услуг)</w:t>
      </w:r>
    </w:p>
    <w:p w14:paraId="6F4B6CC4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имеет следующие характеристики:</w:t>
      </w:r>
    </w:p>
    <w:p w14:paraId="3B98902B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417"/>
        <w:gridCol w:w="680"/>
        <w:gridCol w:w="1020"/>
        <w:gridCol w:w="907"/>
        <w:gridCol w:w="420"/>
        <w:gridCol w:w="1928"/>
        <w:gridCol w:w="656"/>
      </w:tblGrid>
      <w:tr w:rsidR="0060799F" w:rsidRPr="0060799F" w14:paraId="3F29D7B0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F89E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информационной вывески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B2DCE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8F01C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02575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1851DEEA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6124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Параметры одной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72A1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D4814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0CF1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4660B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BB4C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поверхностей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3D93E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403B3148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1841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размещения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5FC7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42AD7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C555E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N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3DA21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3FBCF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FE32E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63912EDF" w14:textId="77777777" w:rsidTr="0060799F">
        <w:trPr>
          <w:tblCellSpacing w:w="0" w:type="dxa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E5B44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 имущества, к которому присоединяется информационная вывеска</w:t>
            </w: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01DD1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имущества, к которому присоединяется</w:t>
            </w:r>
            <w:proofErr w:type="gramStart"/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14:paraId="5C6493CC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</w:p>
          <w:p w14:paraId="1986CDC8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(земельный участок, стена/крыша здания (жилого дома), опора, путепровод и т.д.)</w:t>
            </w:r>
          </w:p>
        </w:tc>
      </w:tr>
      <w:tr w:rsidR="0060799F" w:rsidRPr="0060799F" w14:paraId="12B1AB6E" w14:textId="77777777" w:rsidTr="0060799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00A36" w14:textId="77777777" w:rsidR="0060799F" w:rsidRPr="0060799F" w:rsidRDefault="0060799F" w:rsidP="0060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4945C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собственности на имущество, к которому присоединена ____________________________________________________</w:t>
            </w:r>
          </w:p>
          <w:p w14:paraId="0CCC3FA1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(государственная, муниципальная или иная)</w:t>
            </w:r>
          </w:p>
        </w:tc>
      </w:tr>
      <w:tr w:rsidR="0060799F" w:rsidRPr="0060799F" w14:paraId="339D7C28" w14:textId="77777777" w:rsidTr="0060799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A4752" w14:textId="77777777" w:rsidR="0060799F" w:rsidRPr="0060799F" w:rsidRDefault="0060799F" w:rsidP="0060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EDCA5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Собственник имущества, к которому присоединяется </w:t>
            </w:r>
          </w:p>
          <w:p w14:paraId="70438732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</w:p>
          <w:p w14:paraId="69A68086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(РА, Усть-Коксинский р-н</w:t>
            </w:r>
            <w:proofErr w:type="gramStart"/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Карагайское сельское поселение, юридическое лицо, физическое лицо)</w:t>
            </w:r>
          </w:p>
        </w:tc>
      </w:tr>
      <w:tr w:rsidR="0060799F" w:rsidRPr="0060799F" w14:paraId="5CCC2970" w14:textId="77777777" w:rsidTr="0060799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0DE74" w14:textId="77777777" w:rsidR="0060799F" w:rsidRPr="0060799F" w:rsidRDefault="0060799F" w:rsidP="0060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2CC67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Лицо, уполномоченное собственником принимать решение о размещении информационной вывески и заключать договор на установку и эксплуатацию конструкции ____________________________________________________</w:t>
            </w:r>
          </w:p>
          <w:p w14:paraId="0278511B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(управляющая компания, арендатор, эксплуатирующая организация и т.д.)</w:t>
            </w:r>
          </w:p>
        </w:tc>
      </w:tr>
    </w:tbl>
    <w:p w14:paraId="07D8965A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Приложения:</w:t>
      </w:r>
    </w:p>
    <w:p w14:paraId="1B0CB19F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(состав приложений определяется Административным регламентом)</w:t>
      </w:r>
    </w:p>
    <w:p w14:paraId="5106D9B5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DAD065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Согласования  с  уполномоченными органами: не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требуется/  заявитель берет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себя (нужное подчеркнуть).</w:t>
      </w:r>
    </w:p>
    <w:p w14:paraId="7B796BC9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   __________________   ______________________________</w:t>
      </w:r>
    </w:p>
    <w:p w14:paraId="7C28E797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(должность)             (подпись)            (расшифровка подписи)</w:t>
      </w:r>
    </w:p>
    <w:p w14:paraId="48498983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</w:t>
      </w:r>
      <w:proofErr w:type="spellEnd"/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14:paraId="482D3198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408B6E" w14:textId="5C179B22" w:rsidR="0060799F" w:rsidRPr="0060799F" w:rsidRDefault="0060799F" w:rsidP="00E7578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="005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N 2</w:t>
      </w:r>
    </w:p>
    <w:p w14:paraId="6331D672" w14:textId="77777777" w:rsidR="0060799F" w:rsidRPr="0060799F" w:rsidRDefault="0060799F" w:rsidP="00E7578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14:paraId="09FCCB4E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10146D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ДИЗАЙН-ПРОЕКТА</w:t>
      </w:r>
      <w:proofErr w:type="gramEnd"/>
    </w:p>
    <w:p w14:paraId="7DEC7010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размещения информационной вывески</w:t>
      </w:r>
    </w:p>
    <w:p w14:paraId="7294072D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E442CF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E3C39C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77"/>
      <w:bookmarkEnd w:id="0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ДИЗАЙН-ПРОЕКТ</w:t>
      </w:r>
    </w:p>
    <w:p w14:paraId="7AD40B4A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размещения информационной вывески</w:t>
      </w:r>
    </w:p>
    <w:p w14:paraId="33C20AFF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2CAEE1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 по адресу: _______________________</w:t>
      </w:r>
    </w:p>
    <w:p w14:paraId="6B3DCA33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(земельном участке, здании,</w:t>
      </w:r>
      <w:proofErr w:type="gramEnd"/>
    </w:p>
    <w:p w14:paraId="3C82E5E9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строении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сооружении)</w:t>
      </w:r>
    </w:p>
    <w:p w14:paraId="04BAFE54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BB9876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D4A654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Вид территории, здания (строения, сооружения), где предполагается</w:t>
      </w:r>
    </w:p>
    <w:p w14:paraId="27FDDEF3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разместить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информационную вывеску:</w:t>
      </w:r>
    </w:p>
    <w:p w14:paraId="515EE29F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28DF81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13275C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8D9E9E9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│      Фото места размещения рекламной конструкции в настоящее время      │</w:t>
      </w:r>
    </w:p>
    <w:p w14:paraId="4AEF624A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│                        без рекламной конструкции</w:t>
      </w:r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 │</w:t>
      </w:r>
    </w:p>
    <w:p w14:paraId="5C9A9822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31CB35BB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D9178E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</w:t>
      </w: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Примечание:</w:t>
      </w:r>
    </w:p>
    <w:p w14:paraId="32698D82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    1.  Фотографии  должны  быть  выполнены  не  более чем за один месяц до обращения за получением разрешения.</w:t>
      </w:r>
    </w:p>
    <w:p w14:paraId="166695C9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    2.  Фото  предполагаемого места размещения информационной вывески должны быть  выполнены в цвете в количестве не менее 2 шт. в формате не менее А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 с отражением:</w:t>
      </w:r>
    </w:p>
    <w:p w14:paraId="788D0686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   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- для здания, строения, сооружения - всех внешних поверхностей (фасады,</w:t>
      </w:r>
      <w:proofErr w:type="gramEnd"/>
    </w:p>
    <w:p w14:paraId="55403FF5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крыша и т.д.), включая прилегающую территорию;</w:t>
      </w:r>
    </w:p>
    <w:p w14:paraId="1CE28ED2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    -  для земельных участков - зданий, строений, сооружений, примыкающих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месту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установки информационной вывески.</w:t>
      </w:r>
    </w:p>
    <w:p w14:paraId="3A8DC895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</w:t>
      </w: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3. 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Фото  должны  в  полном объеме передавать состояние предполагаемого места   размещения   информационной вывески  с  учетом  иных  конструкций, размещенных  на внешних элементах зданий, строений, сооружений (в том числе на  крышах),  прилегающих  земельных  участках,  отраженных  на  фото, и не содержать  объектов, препятствующих восприятию места установки информационных вывесок, в том числе автомобильный транспорт, деревья, иные объекты.</w:t>
      </w:r>
      <w:proofErr w:type="gramEnd"/>
    </w:p>
    <w:p w14:paraId="6C54E21B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7307D1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2. </w:t>
      </w: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Компьютерный монтаж места установки информационной вывески</w:t>
      </w:r>
    </w:p>
    <w:p w14:paraId="4AFFA6E1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B1EA4B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60760FF1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│        Вид объекта с графической </w:t>
      </w:r>
      <w:proofErr w:type="spellStart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врисовкой</w:t>
      </w:r>
      <w:proofErr w:type="spellEnd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информационной вывеской</w:t>
      </w:r>
      <w:r w:rsidRPr="0060799F">
        <w:rPr>
          <w:rFonts w:ascii="Courier New" w:eastAsia="Times New Roman" w:hAnsi="Courier New" w:cs="Courier New"/>
          <w:color w:val="000000"/>
          <w:lang w:eastAsia="ru-RU"/>
        </w:rPr>
        <w:t xml:space="preserve">        </w:t>
      </w:r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14:paraId="2C4E8271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AEF067C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D8B04B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Courier New" w:eastAsia="Times New Roman" w:hAnsi="Courier New" w:cs="Courier New"/>
          <w:color w:val="000000"/>
          <w:lang w:eastAsia="ru-RU"/>
        </w:rPr>
        <w:t xml:space="preserve">    </w:t>
      </w: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Примечание:</w:t>
      </w:r>
    </w:p>
    <w:p w14:paraId="79F000A3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    Фотомонтаж  (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графическая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proofErr w:type="spellStart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врисовка</w:t>
      </w:r>
      <w:proofErr w:type="spellEnd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  информационной вывески  в  месте ее предполагаемого  размещения в существующую ситуацию) должен быть выполнен с соблюдением  пропорций  размещаемого  объекта.  На  фотомонтаже  не  должны присутствовать незаконно размещенные информационные вывески. </w:t>
      </w:r>
    </w:p>
    <w:p w14:paraId="075573CA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47C88C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E59D99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DB9814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A65F22A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 </w:t>
      </w: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3. Описание информационной вывески</w:t>
      </w:r>
    </w:p>
    <w:p w14:paraId="5407EB63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DE2364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    Описание информационной вывески должно содержать:</w:t>
      </w:r>
    </w:p>
    <w:p w14:paraId="3B008AFF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    1) описание типа и вида;</w:t>
      </w:r>
    </w:p>
    <w:p w14:paraId="1EE1200C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    2)   сведения   о  материале,  из  которого  изготавливается  информационная вывеска;</w:t>
      </w:r>
    </w:p>
    <w:p w14:paraId="3D9723CF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    3) описание способа подсветки информационной вывески.</w:t>
      </w:r>
    </w:p>
    <w:p w14:paraId="6A457F8F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3B761B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4. Отметки о согласовании</w:t>
      </w:r>
    </w:p>
    <w:p w14:paraId="0F2EA588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90FCF8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    На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утвержденном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 дизайн-проекте оформляются согласования:</w:t>
      </w:r>
    </w:p>
    <w:p w14:paraId="5445702A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    - в виде штампа уполномоченного органа;</w:t>
      </w:r>
    </w:p>
    <w:p w14:paraId="06ECCC56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    -   в   виде   штампа  Государственной  инспекции  по  охране  объектов культурного наследия администрации Владимирской области в случае размещения информационных вывесок   на   земельных   участках,  являющихся  объектами культурного наследия, выявленными объектами культурного наследия.</w:t>
      </w:r>
    </w:p>
    <w:p w14:paraId="4567A0E3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93ED4C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03455D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88E8F0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5D0518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99559E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765774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05DACE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A7C642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6DBF5E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5380D7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82B682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A0838D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E38878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F7520A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13196E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C37BF6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774E88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0C79CA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A9380A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D7A2A2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871A3B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065387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BF32E5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102E4C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CCC871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325EAE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672BEE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0D0075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D76EC9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C1C640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DF45B1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8169DF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C7704C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2BD6C0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45E457" w14:textId="72B40C16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A749BC" w14:textId="77777777" w:rsidR="00E75784" w:rsidRDefault="00E75784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558432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 3</w:t>
      </w:r>
    </w:p>
    <w:p w14:paraId="2DBD3A8C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4F7BD22B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6"/>
        <w:gridCol w:w="2988"/>
        <w:gridCol w:w="2328"/>
        <w:gridCol w:w="3199"/>
      </w:tblGrid>
      <w:tr w:rsidR="0060799F" w:rsidRPr="0060799F" w14:paraId="4E9E8060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A9622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3E0728BB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FBD8A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5D275567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2605B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436AEE65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4422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453"/>
            <w:bookmarkEnd w:id="1"/>
            <w:r w:rsidRPr="0060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Согласование установки и согласование </w:t>
            </w:r>
            <w:proofErr w:type="gramStart"/>
            <w:r w:rsidRPr="0060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60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bookmarkEnd w:id="2"/>
      </w:tr>
      <w:tr w:rsidR="0060799F" w:rsidRPr="0060799F" w14:paraId="0CC38F93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867D0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6EA638CE" w14:textId="77777777" w:rsidTr="0060799F">
        <w:trPr>
          <w:tblCellSpacing w:w="0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7BB5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BCB22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CA3DB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6CD7E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5CB5EF2B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E3576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3F0F3E31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535D6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7376C32A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1A36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216D5B22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A222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(наименование владельца информационной вывески)</w:t>
            </w:r>
          </w:p>
        </w:tc>
      </w:tr>
      <w:tr w:rsidR="0060799F" w:rsidRPr="0060799F" w14:paraId="784340FB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DF1D4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установить и эксплуатировать информационную вывеску, имеющую следующие характеристики:</w:t>
            </w:r>
          </w:p>
        </w:tc>
      </w:tr>
    </w:tbl>
    <w:p w14:paraId="4720DDD6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417"/>
        <w:gridCol w:w="680"/>
        <w:gridCol w:w="1020"/>
        <w:gridCol w:w="907"/>
        <w:gridCol w:w="397"/>
        <w:gridCol w:w="1928"/>
        <w:gridCol w:w="690"/>
      </w:tblGrid>
      <w:tr w:rsidR="0060799F" w:rsidRPr="0060799F" w14:paraId="2EAE0677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B2FEF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AD1D2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031A5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D3DF0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26170445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ADABF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Параметры одной поверхности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6B13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99766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1E6AA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F3F5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DBC91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поверхностей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7FA38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07D7E022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BA14F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Место установки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302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C7448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5AA65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 N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6E665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17448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69B7E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5DEDB82E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E2408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 собственности на имущество, к которому присоединяется информационная вывеска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94323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Государственная/ муниципальная/ частная</w:t>
            </w:r>
          </w:p>
        </w:tc>
        <w:tc>
          <w:tcPr>
            <w:tcW w:w="2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175DA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Собственник /владелец имущества, к которому присоединена информационная вывеска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2E166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РФ/ Владимирская обл./ МО Ивановское сельское поселение/ юридическое лицо/ физическое лицо</w:t>
            </w:r>
          </w:p>
        </w:tc>
      </w:tr>
      <w:tr w:rsidR="0060799F" w:rsidRPr="0060799F" w14:paraId="747E779B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FAA6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Назначение информационной вывески</w:t>
            </w:r>
          </w:p>
        </w:tc>
        <w:tc>
          <w:tcPr>
            <w:tcW w:w="7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92E9F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Реклама собственных товаров, услуг / оказание услуг по распространению наружной рекламы</w:t>
            </w:r>
          </w:p>
        </w:tc>
      </w:tr>
    </w:tbl>
    <w:p w14:paraId="32BF5A3D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6"/>
        <w:gridCol w:w="964"/>
        <w:gridCol w:w="2268"/>
        <w:gridCol w:w="2835"/>
      </w:tblGrid>
      <w:tr w:rsidR="0060799F" w:rsidRPr="0060799F" w14:paraId="778AD765" w14:textId="77777777" w:rsidTr="0060799F">
        <w:trPr>
          <w:tblCellSpacing w:w="0" w:type="dxa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5A36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Основания выдачи разрешения: _______________________________________.</w:t>
            </w:r>
          </w:p>
        </w:tc>
      </w:tr>
      <w:tr w:rsidR="0060799F" w:rsidRPr="0060799F" w14:paraId="676AC959" w14:textId="77777777" w:rsidTr="0060799F">
        <w:trPr>
          <w:tblCellSpacing w:w="0" w:type="dxa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63F65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5CD30704" w14:textId="77777777" w:rsidTr="0060799F">
        <w:trPr>
          <w:tblCellSpacing w:w="0" w:type="dxa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B5C5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Срок действия разрешения </w:t>
            </w:r>
            <w:proofErr w:type="gramStart"/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"___" _________ по "___" ___________.</w:t>
            </w:r>
          </w:p>
        </w:tc>
      </w:tr>
      <w:tr w:rsidR="0060799F" w:rsidRPr="0060799F" w14:paraId="598B7F81" w14:textId="77777777" w:rsidTr="0060799F">
        <w:trPr>
          <w:tblCellSpacing w:w="0" w:type="dxa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11D3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4C8B2ECF" w14:textId="77777777" w:rsidTr="0060799F">
        <w:trPr>
          <w:tblCellSpacing w:w="0" w:type="dxa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7699A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6EEBB418" w14:textId="77777777" w:rsidTr="0060799F">
        <w:trPr>
          <w:tblCellSpacing w:w="0" w:type="dxa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F8A54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Уполномоченное лицо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64C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9CD5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827CC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60799F" w:rsidRPr="0060799F" w14:paraId="632B22C7" w14:textId="77777777" w:rsidTr="0060799F">
        <w:trPr>
          <w:tblCellSpacing w:w="0" w:type="dxa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8E7A4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6036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C517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3FC84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8E2096F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909255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4AAAC2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85B32F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3802B0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40AEDE" w14:textId="77777777" w:rsidR="0087763A" w:rsidRDefault="0087763A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812C53" w14:textId="77777777" w:rsidR="0087763A" w:rsidRDefault="0087763A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8E5668" w14:textId="77777777" w:rsidR="0087763A" w:rsidRDefault="0087763A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958502" w14:textId="77777777" w:rsidR="0087763A" w:rsidRDefault="0087763A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1C8486" w14:textId="77777777" w:rsidR="0087763A" w:rsidRDefault="0087763A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1510F9" w14:textId="77777777" w:rsidR="0087763A" w:rsidRDefault="0087763A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3909E2" w14:textId="77777777" w:rsidR="0087763A" w:rsidRDefault="0087763A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C477BA" w14:textId="77777777" w:rsidR="00E75784" w:rsidRDefault="00E75784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CC1A5D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60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 4</w:t>
      </w:r>
    </w:p>
    <w:p w14:paraId="1E1C4884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3E16A48E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"/>
        <w:gridCol w:w="2861"/>
        <w:gridCol w:w="2074"/>
        <w:gridCol w:w="3249"/>
      </w:tblGrid>
      <w:tr w:rsidR="0060799F" w:rsidRPr="0060799F" w14:paraId="5775489A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3A2B2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44BD9C0A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F0FCA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672FA04D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7F570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20506C85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5A947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517"/>
            <w:r w:rsidRPr="0060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ОБ ОТКАЗЕ</w:t>
            </w:r>
          </w:p>
          <w:p w14:paraId="24DBD393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В УСТАНОВКИ И </w:t>
            </w:r>
            <w:proofErr w:type="gramStart"/>
            <w:r w:rsidRPr="0060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СОГЛАСОВАНИИ</w:t>
            </w:r>
            <w:proofErr w:type="gramEnd"/>
            <w:r w:rsidRPr="0060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ИНФОРМАЦИОННОЙ ВЫВЕСКИ</w:t>
            </w:r>
          </w:p>
        </w:tc>
        <w:bookmarkEnd w:id="4"/>
      </w:tr>
      <w:tr w:rsidR="0060799F" w:rsidRPr="0060799F" w14:paraId="24224003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FF40C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6AEE8EF1" w14:textId="77777777" w:rsidTr="0060799F">
        <w:trPr>
          <w:tblCellSpacing w:w="0" w:type="dxa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E69C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D34C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EEB06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AFD28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49D2231F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EA238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41DDA0D0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A41DE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39AFC9F1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F2A1F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4B410B42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04EF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213200AC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9B2EE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(наименование владельца информационной вывески)</w:t>
            </w:r>
          </w:p>
        </w:tc>
      </w:tr>
      <w:tr w:rsidR="0060799F" w:rsidRPr="0060799F" w14:paraId="295AD8EB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08068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выдачу разрешения по согласованию </w:t>
            </w:r>
            <w:proofErr w:type="gramStart"/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дизайн-проекта</w:t>
            </w:r>
            <w:proofErr w:type="gramEnd"/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информационной вывески</w:t>
            </w:r>
          </w:p>
        </w:tc>
      </w:tr>
    </w:tbl>
    <w:p w14:paraId="1D407F9F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1"/>
        <w:gridCol w:w="1417"/>
        <w:gridCol w:w="680"/>
        <w:gridCol w:w="1020"/>
        <w:gridCol w:w="907"/>
        <w:gridCol w:w="397"/>
        <w:gridCol w:w="1928"/>
        <w:gridCol w:w="690"/>
      </w:tblGrid>
      <w:tr w:rsidR="0060799F" w:rsidRPr="0060799F" w14:paraId="1C712FFA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CBED8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23445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BFFB3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D5E8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39FC0B1A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A3AE6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Параметры одной поверхности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2626B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68D0C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DC79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F01F0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A275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поверхностей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4BFB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393EDF29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2B7B2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установки ИНФОРМАЦИОННОЙ ВЫВЕСКИ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DD393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A72D0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36930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 N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6FED3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ABAD3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DDFC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C040A20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6"/>
        <w:gridCol w:w="964"/>
        <w:gridCol w:w="2268"/>
        <w:gridCol w:w="2853"/>
      </w:tblGrid>
      <w:tr w:rsidR="0060799F" w:rsidRPr="0060799F" w14:paraId="2054093D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54C7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РЕШИЛА:</w:t>
            </w:r>
          </w:p>
        </w:tc>
      </w:tr>
      <w:tr w:rsidR="0060799F" w:rsidRPr="0060799F" w14:paraId="582AAD83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33AFC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отказать в согласовании по установки и согласованию </w:t>
            </w:r>
            <w:proofErr w:type="gramStart"/>
            <w:r w:rsidRPr="006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6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799F" w:rsidRPr="0060799F" w14:paraId="07E94B4D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F5DDE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14:paraId="17D10157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14:paraId="482D2B77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</w:tr>
      <w:tr w:rsidR="0060799F" w:rsidRPr="0060799F" w14:paraId="73E6D50D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A7F00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027CBEB2" w14:textId="77777777" w:rsidTr="0060799F">
        <w:trPr>
          <w:tblCellSpacing w:w="0" w:type="dxa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83A72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Уполномоченное лицо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728D0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5A814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DCC21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60799F" w:rsidRPr="0060799F" w14:paraId="38B153C7" w14:textId="77777777" w:rsidTr="0060799F">
        <w:trPr>
          <w:tblCellSpacing w:w="0" w:type="dxa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C68B1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9005C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F7A6A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81D84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5E7D8D5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760732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FEDC43" w14:textId="77777777" w:rsidR="0060799F" w:rsidRPr="0060799F" w:rsidRDefault="0060799F" w:rsidP="0060799F">
      <w:pPr>
        <w:widowControl w:val="0"/>
        <w:pBdr>
          <w:top w:val="single" w:sz="6" w:space="0" w:color="000000"/>
        </w:pBd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54BAAD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9CB240" w14:textId="558A4B80" w:rsidR="0060799F" w:rsidRDefault="0060799F" w:rsidP="0060799F">
      <w:r w:rsidRPr="0060799F">
        <w:rPr>
          <w:rFonts w:ascii="Tahoma" w:eastAsia="Times New Roman" w:hAnsi="Tahoma" w:cs="Tahoma"/>
          <w:color w:val="252525"/>
          <w:sz w:val="18"/>
          <w:szCs w:val="18"/>
          <w:lang w:eastAsia="ru-RU"/>
        </w:rPr>
        <w:t> </w:t>
      </w:r>
    </w:p>
    <w:sectPr w:rsidR="0060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;Calib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A4A"/>
    <w:multiLevelType w:val="multilevel"/>
    <w:tmpl w:val="3C2C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9577B"/>
    <w:multiLevelType w:val="multilevel"/>
    <w:tmpl w:val="C7687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45719"/>
    <w:multiLevelType w:val="multilevel"/>
    <w:tmpl w:val="3F82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40EFB"/>
    <w:multiLevelType w:val="hybridMultilevel"/>
    <w:tmpl w:val="CF7A224E"/>
    <w:lvl w:ilvl="0" w:tplc="90FCBE3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5A8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02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E0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CE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EE3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483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24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24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C5BC8"/>
    <w:multiLevelType w:val="hybridMultilevel"/>
    <w:tmpl w:val="152E0E3E"/>
    <w:lvl w:ilvl="0" w:tplc="4B9E41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numFmt w:val="upperRoman"/>
        <w:lvlText w:val="%1."/>
        <w:lvlJc w:val="right"/>
      </w:lvl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9F"/>
    <w:rsid w:val="00124CA0"/>
    <w:rsid w:val="002C4511"/>
    <w:rsid w:val="005D6B24"/>
    <w:rsid w:val="0060799F"/>
    <w:rsid w:val="00676B44"/>
    <w:rsid w:val="0087763A"/>
    <w:rsid w:val="00A21462"/>
    <w:rsid w:val="00E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E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799F"/>
  </w:style>
  <w:style w:type="paragraph" w:customStyle="1" w:styleId="msonormal0">
    <w:name w:val="msonormal"/>
    <w:basedOn w:val="a"/>
    <w:rsid w:val="0060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14444,bqiaagaaeyqcaaagiaiaaaoltgqabd/ebaaaaaaaaaaaaaaaaaaaaaaaaaaaaaaaaaaaaaaaaaaaaaaaaaaaaaaaaaaaaaaaaaaaaaaaaaaaaaaaaaaaaaaaaaaaaaaaaaaaaaaaaaaaaaaaaaaaaaaaaaaaaaaaaaaaaaaaaaaaaaaaaaaaaaaaaaaaaaaaaaaaaaaaaaaaaaaaaaaaaaaaaaaaaaaaaaaaaa"/>
    <w:basedOn w:val="a"/>
    <w:rsid w:val="0060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9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799F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24CA0"/>
    <w:pPr>
      <w:ind w:left="720"/>
      <w:contextualSpacing/>
    </w:pPr>
  </w:style>
  <w:style w:type="paragraph" w:styleId="a7">
    <w:name w:val="No Spacing"/>
    <w:uiPriority w:val="1"/>
    <w:qFormat/>
    <w:rsid w:val="00124CA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7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799F"/>
  </w:style>
  <w:style w:type="paragraph" w:customStyle="1" w:styleId="msonormal0">
    <w:name w:val="msonormal"/>
    <w:basedOn w:val="a"/>
    <w:rsid w:val="0060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14444,bqiaagaaeyqcaaagiaiaaaoltgqabd/ebaaaaaaaaaaaaaaaaaaaaaaaaaaaaaaaaaaaaaaaaaaaaaaaaaaaaaaaaaaaaaaaaaaaaaaaaaaaaaaaaaaaaaaaaaaaaaaaaaaaaaaaaaaaaaaaaaaaaaaaaaaaaaaaaaaaaaaaaaaaaaaaaaaaaaaaaaaaaaaaaaaaaaaaaaaaaaaaaaaaaaaaaaaaaaaaaaaaaa"/>
    <w:basedOn w:val="a"/>
    <w:rsid w:val="0060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9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799F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24CA0"/>
    <w:pPr>
      <w:ind w:left="720"/>
      <w:contextualSpacing/>
    </w:pPr>
  </w:style>
  <w:style w:type="paragraph" w:styleId="a7">
    <w:name w:val="No Spacing"/>
    <w:uiPriority w:val="1"/>
    <w:qFormat/>
    <w:rsid w:val="00124CA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7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27</Pages>
  <Words>8228</Words>
  <Characters>46901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2022-10-11T02:24:00Z</cp:lastPrinted>
  <dcterms:created xsi:type="dcterms:W3CDTF">2022-09-01T04:08:00Z</dcterms:created>
  <dcterms:modified xsi:type="dcterms:W3CDTF">2022-10-11T02:30:00Z</dcterms:modified>
</cp:coreProperties>
</file>