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7B1F" w:rsidRDefault="007D7B1F" w:rsidP="007D7B1F">
      <w:pPr>
        <w:ind w:left="720" w:firstLine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</w:t>
      </w:r>
      <w:r>
        <w:rPr>
          <w:b/>
          <w:noProof/>
          <w:sz w:val="20"/>
          <w:szCs w:val="20"/>
        </w:rPr>
        <w:drawing>
          <wp:inline distT="0" distB="0" distL="0" distR="0">
            <wp:extent cx="70485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0"/>
          <w:szCs w:val="20"/>
        </w:rPr>
        <w:t xml:space="preserve">  </w:t>
      </w:r>
    </w:p>
    <w:p w:rsidR="007D7B1F" w:rsidRPr="006D607C" w:rsidRDefault="007D7B1F" w:rsidP="007D7B1F">
      <w:pPr>
        <w:jc w:val="center"/>
        <w:rPr>
          <w:sz w:val="28"/>
          <w:szCs w:val="28"/>
        </w:rPr>
      </w:pPr>
      <w:r w:rsidRPr="006D607C">
        <w:rPr>
          <w:sz w:val="28"/>
          <w:szCs w:val="28"/>
        </w:rPr>
        <w:t>АДМИНИСТРАЦИЯ УСТЮГСКОГО СЕЛЬСОВЕТА</w:t>
      </w:r>
    </w:p>
    <w:p w:rsidR="007D7B1F" w:rsidRPr="006D607C" w:rsidRDefault="007D7B1F" w:rsidP="007913EF">
      <w:pPr>
        <w:jc w:val="center"/>
        <w:rPr>
          <w:sz w:val="28"/>
          <w:szCs w:val="28"/>
        </w:rPr>
      </w:pPr>
      <w:r w:rsidRPr="006D607C">
        <w:rPr>
          <w:sz w:val="28"/>
          <w:szCs w:val="28"/>
        </w:rPr>
        <w:t>ЕМЕЛЬЯНОВСКОГО РАЙОНА</w:t>
      </w:r>
      <w:r w:rsidR="007913EF" w:rsidRPr="006D607C">
        <w:rPr>
          <w:sz w:val="28"/>
          <w:szCs w:val="28"/>
        </w:rPr>
        <w:t xml:space="preserve"> </w:t>
      </w:r>
      <w:r w:rsidRPr="006D607C">
        <w:rPr>
          <w:sz w:val="28"/>
          <w:szCs w:val="28"/>
        </w:rPr>
        <w:t>КРАСНОЯРСКОГО КРАЯ</w:t>
      </w:r>
    </w:p>
    <w:p w:rsidR="007D7B1F" w:rsidRPr="006D607C" w:rsidRDefault="007D7B1F" w:rsidP="007D7B1F">
      <w:pPr>
        <w:jc w:val="center"/>
        <w:rPr>
          <w:sz w:val="28"/>
          <w:szCs w:val="28"/>
        </w:rPr>
      </w:pPr>
    </w:p>
    <w:p w:rsidR="007D7B1F" w:rsidRPr="006D607C" w:rsidRDefault="006D607C" w:rsidP="007D7B1F">
      <w:pPr>
        <w:jc w:val="center"/>
        <w:rPr>
          <w:b/>
          <w:sz w:val="28"/>
          <w:szCs w:val="28"/>
        </w:rPr>
      </w:pPr>
      <w:r w:rsidRPr="006D607C">
        <w:rPr>
          <w:b/>
          <w:sz w:val="28"/>
          <w:szCs w:val="28"/>
        </w:rPr>
        <w:t>ПОСТАНОВЛЕНИЕ</w:t>
      </w:r>
    </w:p>
    <w:p w:rsidR="007D7B1F" w:rsidRPr="006D607C" w:rsidRDefault="007D7B1F" w:rsidP="007D7B1F">
      <w:pPr>
        <w:rPr>
          <w:b/>
          <w:sz w:val="28"/>
          <w:szCs w:val="28"/>
        </w:rPr>
      </w:pPr>
    </w:p>
    <w:p w:rsidR="007D7B1F" w:rsidRPr="006D607C" w:rsidRDefault="00786D76" w:rsidP="007D7B1F">
      <w:pPr>
        <w:rPr>
          <w:sz w:val="28"/>
          <w:szCs w:val="28"/>
        </w:rPr>
      </w:pPr>
      <w:r w:rsidRPr="006D607C">
        <w:rPr>
          <w:sz w:val="28"/>
          <w:szCs w:val="28"/>
        </w:rPr>
        <w:t>20.09</w:t>
      </w:r>
      <w:r w:rsidR="00055AEC" w:rsidRPr="006D607C">
        <w:rPr>
          <w:sz w:val="28"/>
          <w:szCs w:val="28"/>
        </w:rPr>
        <w:t>.</w:t>
      </w:r>
      <w:r w:rsidR="007D7B1F" w:rsidRPr="006D607C">
        <w:rPr>
          <w:sz w:val="28"/>
          <w:szCs w:val="28"/>
        </w:rPr>
        <w:t>202</w:t>
      </w:r>
      <w:r w:rsidR="00E045D1" w:rsidRPr="006D607C">
        <w:rPr>
          <w:sz w:val="28"/>
          <w:szCs w:val="28"/>
        </w:rPr>
        <w:t xml:space="preserve">2     </w:t>
      </w:r>
      <w:r w:rsidR="007D7B1F" w:rsidRPr="006D607C">
        <w:rPr>
          <w:sz w:val="28"/>
          <w:szCs w:val="28"/>
        </w:rPr>
        <w:tab/>
        <w:t xml:space="preserve">                   </w:t>
      </w:r>
      <w:r w:rsidR="007913EF" w:rsidRPr="006D607C">
        <w:rPr>
          <w:sz w:val="28"/>
          <w:szCs w:val="28"/>
        </w:rPr>
        <w:t xml:space="preserve">      </w:t>
      </w:r>
      <w:r w:rsidR="007D7B1F" w:rsidRPr="006D607C">
        <w:rPr>
          <w:sz w:val="28"/>
          <w:szCs w:val="28"/>
        </w:rPr>
        <w:t xml:space="preserve"> с. Устюг        </w:t>
      </w:r>
      <w:r w:rsidR="007D7B1F" w:rsidRPr="006D607C">
        <w:rPr>
          <w:sz w:val="28"/>
          <w:szCs w:val="28"/>
        </w:rPr>
        <w:tab/>
        <w:t xml:space="preserve"> </w:t>
      </w:r>
      <w:r w:rsidR="007D7B1F" w:rsidRPr="006D607C">
        <w:rPr>
          <w:sz w:val="28"/>
          <w:szCs w:val="28"/>
        </w:rPr>
        <w:tab/>
      </w:r>
      <w:r w:rsidR="006D607C" w:rsidRPr="006D607C">
        <w:rPr>
          <w:sz w:val="28"/>
          <w:szCs w:val="28"/>
        </w:rPr>
        <w:t xml:space="preserve">                         </w:t>
      </w:r>
      <w:r w:rsidR="005D3232" w:rsidRPr="006D607C">
        <w:rPr>
          <w:sz w:val="28"/>
          <w:szCs w:val="28"/>
        </w:rPr>
        <w:t xml:space="preserve">   </w:t>
      </w:r>
      <w:r w:rsidR="007D7B1F" w:rsidRPr="006D607C">
        <w:rPr>
          <w:sz w:val="28"/>
          <w:szCs w:val="28"/>
        </w:rPr>
        <w:t xml:space="preserve">№ </w:t>
      </w:r>
      <w:r w:rsidR="006D607C" w:rsidRPr="006D607C">
        <w:rPr>
          <w:sz w:val="28"/>
          <w:szCs w:val="28"/>
        </w:rPr>
        <w:t>176</w:t>
      </w:r>
    </w:p>
    <w:p w:rsidR="007D7B1F" w:rsidRPr="006D607C" w:rsidRDefault="007D7B1F" w:rsidP="007D7B1F">
      <w:pPr>
        <w:rPr>
          <w:bCs/>
          <w:sz w:val="28"/>
          <w:szCs w:val="28"/>
        </w:rPr>
      </w:pPr>
    </w:p>
    <w:p w:rsidR="001F7905" w:rsidRPr="006D607C" w:rsidRDefault="001F7905" w:rsidP="001F7905">
      <w:pPr>
        <w:rPr>
          <w:sz w:val="28"/>
          <w:szCs w:val="28"/>
        </w:rPr>
      </w:pPr>
      <w:r w:rsidRPr="006D607C">
        <w:rPr>
          <w:sz w:val="28"/>
          <w:szCs w:val="28"/>
        </w:rPr>
        <w:t xml:space="preserve"> </w:t>
      </w:r>
      <w:r w:rsidR="00786D76" w:rsidRPr="006D607C">
        <w:rPr>
          <w:sz w:val="28"/>
          <w:szCs w:val="28"/>
        </w:rPr>
        <w:t xml:space="preserve">Об утверждении перечня </w:t>
      </w:r>
      <w:r w:rsidRPr="006D607C">
        <w:rPr>
          <w:sz w:val="28"/>
          <w:szCs w:val="28"/>
        </w:rPr>
        <w:t>информационных</w:t>
      </w:r>
    </w:p>
    <w:p w:rsidR="007D7B1F" w:rsidRPr="006D607C" w:rsidRDefault="001F7905" w:rsidP="001F7905">
      <w:pPr>
        <w:rPr>
          <w:sz w:val="28"/>
          <w:szCs w:val="28"/>
        </w:rPr>
      </w:pPr>
      <w:r w:rsidRPr="006D607C">
        <w:rPr>
          <w:sz w:val="28"/>
          <w:szCs w:val="28"/>
        </w:rPr>
        <w:t xml:space="preserve"> систем персональных данных</w:t>
      </w:r>
    </w:p>
    <w:p w:rsidR="001F7905" w:rsidRPr="006D607C" w:rsidRDefault="001F7905" w:rsidP="00786D76">
      <w:pPr>
        <w:jc w:val="both"/>
        <w:rPr>
          <w:bCs/>
          <w:sz w:val="28"/>
          <w:szCs w:val="28"/>
        </w:rPr>
      </w:pPr>
    </w:p>
    <w:p w:rsidR="001F7905" w:rsidRPr="006D607C" w:rsidRDefault="001F7905" w:rsidP="00786D76">
      <w:pPr>
        <w:jc w:val="both"/>
        <w:rPr>
          <w:bCs/>
          <w:sz w:val="28"/>
          <w:szCs w:val="28"/>
        </w:rPr>
      </w:pPr>
    </w:p>
    <w:p w:rsidR="001F7905" w:rsidRPr="006D607C" w:rsidRDefault="001F7905" w:rsidP="00786D76">
      <w:pPr>
        <w:jc w:val="both"/>
        <w:rPr>
          <w:bCs/>
          <w:sz w:val="28"/>
          <w:szCs w:val="28"/>
        </w:rPr>
      </w:pPr>
    </w:p>
    <w:p w:rsidR="001F7905" w:rsidRPr="006D607C" w:rsidRDefault="001F7905" w:rsidP="00786D76">
      <w:pPr>
        <w:jc w:val="both"/>
        <w:rPr>
          <w:bCs/>
          <w:sz w:val="28"/>
          <w:szCs w:val="28"/>
        </w:rPr>
      </w:pPr>
    </w:p>
    <w:p w:rsidR="00786D76" w:rsidRPr="006D607C" w:rsidRDefault="007D7B1F" w:rsidP="00786D76">
      <w:pPr>
        <w:jc w:val="both"/>
        <w:rPr>
          <w:bCs/>
          <w:sz w:val="28"/>
          <w:szCs w:val="28"/>
        </w:rPr>
      </w:pPr>
      <w:r w:rsidRPr="006D607C">
        <w:rPr>
          <w:bCs/>
          <w:sz w:val="28"/>
          <w:szCs w:val="28"/>
        </w:rPr>
        <w:t xml:space="preserve"> </w:t>
      </w:r>
      <w:r w:rsidR="001F7905" w:rsidRPr="006D607C">
        <w:rPr>
          <w:bCs/>
          <w:sz w:val="28"/>
          <w:szCs w:val="28"/>
        </w:rPr>
        <w:t xml:space="preserve">          </w:t>
      </w:r>
      <w:r w:rsidR="001F7905" w:rsidRPr="006D607C">
        <w:rPr>
          <w:sz w:val="28"/>
          <w:szCs w:val="28"/>
        </w:rPr>
        <w:t>В целях реализации части 3 статьи 18.1 Федерального закона от 27.07.2006 № 152-ФЗ «О персональных данных», в соответствии с абзацем 6 подпункта «б» пункта 1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органами, утвержденного Постановлением Правительства Российской Федерации от 21.03.2012 № 211</w:t>
      </w:r>
      <w:r w:rsidR="001F7905" w:rsidRPr="006D607C">
        <w:rPr>
          <w:sz w:val="28"/>
          <w:szCs w:val="28"/>
        </w:rPr>
        <w:t>:</w:t>
      </w:r>
    </w:p>
    <w:p w:rsidR="001F7905" w:rsidRPr="006D607C" w:rsidRDefault="001F7905" w:rsidP="001F7905">
      <w:pPr>
        <w:jc w:val="both"/>
        <w:rPr>
          <w:i/>
          <w:sz w:val="28"/>
          <w:szCs w:val="28"/>
        </w:rPr>
      </w:pPr>
      <w:r w:rsidRPr="006D607C">
        <w:rPr>
          <w:sz w:val="28"/>
          <w:szCs w:val="28"/>
        </w:rPr>
        <w:t xml:space="preserve">          </w:t>
      </w:r>
      <w:r w:rsidRPr="006D607C">
        <w:rPr>
          <w:bCs/>
          <w:sz w:val="28"/>
          <w:szCs w:val="28"/>
        </w:rPr>
        <w:t xml:space="preserve">1. </w:t>
      </w:r>
      <w:r w:rsidR="006D607C" w:rsidRPr="006D607C">
        <w:rPr>
          <w:bCs/>
          <w:sz w:val="28"/>
          <w:szCs w:val="28"/>
        </w:rPr>
        <w:t xml:space="preserve">  </w:t>
      </w:r>
      <w:r w:rsidRPr="006D607C">
        <w:rPr>
          <w:sz w:val="28"/>
          <w:szCs w:val="28"/>
        </w:rPr>
        <w:t>Утвердить перечень информационных систем персональных данных согласно приложению</w:t>
      </w:r>
      <w:r w:rsidRPr="006D607C">
        <w:rPr>
          <w:i/>
          <w:sz w:val="28"/>
          <w:szCs w:val="28"/>
        </w:rPr>
        <w:t>.</w:t>
      </w:r>
    </w:p>
    <w:p w:rsidR="006D607C" w:rsidRPr="006D607C" w:rsidRDefault="006D607C" w:rsidP="001F7905">
      <w:pPr>
        <w:jc w:val="both"/>
        <w:rPr>
          <w:sz w:val="28"/>
          <w:szCs w:val="28"/>
        </w:rPr>
      </w:pPr>
      <w:r w:rsidRPr="006D607C">
        <w:rPr>
          <w:sz w:val="28"/>
          <w:szCs w:val="28"/>
        </w:rPr>
        <w:t xml:space="preserve">          2. Постановление администрации Устюгского сельсовета «</w:t>
      </w:r>
      <w:r w:rsidRPr="006D607C">
        <w:rPr>
          <w:sz w:val="28"/>
          <w:szCs w:val="28"/>
        </w:rPr>
        <w:t>Об утверждении перечня информационных</w:t>
      </w:r>
      <w:r w:rsidRPr="006D607C">
        <w:rPr>
          <w:sz w:val="28"/>
          <w:szCs w:val="28"/>
        </w:rPr>
        <w:t xml:space="preserve"> </w:t>
      </w:r>
      <w:r w:rsidRPr="006D607C">
        <w:rPr>
          <w:sz w:val="28"/>
          <w:szCs w:val="28"/>
        </w:rPr>
        <w:t>систем персональных данных</w:t>
      </w:r>
      <w:r w:rsidRPr="006D607C">
        <w:rPr>
          <w:sz w:val="28"/>
          <w:szCs w:val="28"/>
        </w:rPr>
        <w:t>» от 17.09.2012 № 27, считать утратившим силу.</w:t>
      </w:r>
    </w:p>
    <w:p w:rsidR="006D607C" w:rsidRPr="006D607C" w:rsidRDefault="006D607C" w:rsidP="006D607C">
      <w:pPr>
        <w:pStyle w:val="af4"/>
        <w:spacing w:before="0" w:beforeAutospacing="0" w:after="0" w:afterAutospacing="0"/>
        <w:jc w:val="both"/>
        <w:rPr>
          <w:i/>
          <w:sz w:val="28"/>
          <w:szCs w:val="28"/>
        </w:rPr>
      </w:pPr>
      <w:r w:rsidRPr="006D607C">
        <w:rPr>
          <w:sz w:val="28"/>
          <w:szCs w:val="28"/>
        </w:rPr>
        <w:t xml:space="preserve">          3</w:t>
      </w:r>
      <w:r w:rsidRPr="006D607C">
        <w:rPr>
          <w:sz w:val="28"/>
          <w:szCs w:val="28"/>
        </w:rPr>
        <w:t xml:space="preserve">.  </w:t>
      </w:r>
      <w:r w:rsidRPr="006D607C">
        <w:rPr>
          <w:sz w:val="28"/>
          <w:szCs w:val="28"/>
        </w:rPr>
        <w:t xml:space="preserve"> </w:t>
      </w:r>
      <w:r w:rsidRPr="006D607C">
        <w:rPr>
          <w:sz w:val="28"/>
          <w:szCs w:val="28"/>
        </w:rPr>
        <w:t>Контроль за исполнением постановления оставляю за собой.</w:t>
      </w:r>
    </w:p>
    <w:p w:rsidR="006D607C" w:rsidRPr="006D607C" w:rsidRDefault="006D607C" w:rsidP="006D607C">
      <w:pPr>
        <w:jc w:val="both"/>
        <w:rPr>
          <w:bCs/>
          <w:sz w:val="28"/>
          <w:szCs w:val="28"/>
        </w:rPr>
      </w:pPr>
      <w:r w:rsidRPr="006D607C">
        <w:rPr>
          <w:sz w:val="28"/>
          <w:szCs w:val="28"/>
        </w:rPr>
        <w:t xml:space="preserve">        </w:t>
      </w:r>
      <w:r w:rsidRPr="006D607C">
        <w:rPr>
          <w:sz w:val="28"/>
          <w:szCs w:val="28"/>
        </w:rPr>
        <w:t xml:space="preserve">  4</w:t>
      </w:r>
      <w:r w:rsidRPr="006D607C">
        <w:rPr>
          <w:bCs/>
          <w:sz w:val="28"/>
          <w:szCs w:val="28"/>
        </w:rPr>
        <w:t>.  Настоящее постановление вступает в силу в день, следующий за днём его официального опубликования в газете «Емельяновские веси» и на официальном сайте Устюгского сельсовета Емельяновского района http://www. adm-ustug.ru.</w:t>
      </w:r>
    </w:p>
    <w:p w:rsidR="006D607C" w:rsidRPr="006D607C" w:rsidRDefault="006D607C" w:rsidP="006D607C">
      <w:pPr>
        <w:jc w:val="both"/>
        <w:rPr>
          <w:bCs/>
          <w:sz w:val="28"/>
          <w:szCs w:val="28"/>
        </w:rPr>
      </w:pPr>
      <w:r w:rsidRPr="006D607C">
        <w:rPr>
          <w:bCs/>
          <w:sz w:val="28"/>
          <w:szCs w:val="28"/>
        </w:rPr>
        <w:t xml:space="preserve">   </w:t>
      </w:r>
    </w:p>
    <w:p w:rsidR="007D7B1F" w:rsidRPr="006D607C" w:rsidRDefault="007D7B1F" w:rsidP="00EB11FE">
      <w:pPr>
        <w:jc w:val="both"/>
        <w:rPr>
          <w:bCs/>
          <w:sz w:val="28"/>
          <w:szCs w:val="28"/>
        </w:rPr>
      </w:pPr>
      <w:r w:rsidRPr="006D607C">
        <w:rPr>
          <w:bCs/>
          <w:sz w:val="28"/>
          <w:szCs w:val="28"/>
        </w:rPr>
        <w:tab/>
      </w:r>
    </w:p>
    <w:p w:rsidR="001F7905" w:rsidRPr="006D607C" w:rsidRDefault="001F7905" w:rsidP="007D7B1F">
      <w:pPr>
        <w:rPr>
          <w:bCs/>
          <w:sz w:val="28"/>
          <w:szCs w:val="28"/>
        </w:rPr>
      </w:pPr>
    </w:p>
    <w:p w:rsidR="001F7905" w:rsidRPr="006D607C" w:rsidRDefault="001F7905" w:rsidP="007D7B1F">
      <w:pPr>
        <w:rPr>
          <w:bCs/>
          <w:sz w:val="28"/>
          <w:szCs w:val="28"/>
        </w:rPr>
      </w:pPr>
    </w:p>
    <w:p w:rsidR="001F7905" w:rsidRPr="006D607C" w:rsidRDefault="007D7B1F" w:rsidP="006D607C">
      <w:pPr>
        <w:rPr>
          <w:bCs/>
          <w:sz w:val="28"/>
          <w:szCs w:val="28"/>
        </w:rPr>
      </w:pPr>
      <w:r w:rsidRPr="006D607C">
        <w:rPr>
          <w:bCs/>
          <w:sz w:val="28"/>
          <w:szCs w:val="28"/>
        </w:rPr>
        <w:t>Глава</w:t>
      </w:r>
      <w:r w:rsidRPr="006D607C">
        <w:rPr>
          <w:bCs/>
          <w:sz w:val="28"/>
          <w:szCs w:val="28"/>
        </w:rPr>
        <w:tab/>
        <w:t xml:space="preserve"> </w:t>
      </w:r>
      <w:r w:rsidR="005968F9" w:rsidRPr="006D607C">
        <w:rPr>
          <w:bCs/>
          <w:sz w:val="28"/>
          <w:szCs w:val="28"/>
        </w:rPr>
        <w:t>Устюгского сельсовета</w:t>
      </w:r>
      <w:r w:rsidR="005968F9" w:rsidRPr="006D607C">
        <w:rPr>
          <w:bCs/>
          <w:sz w:val="28"/>
          <w:szCs w:val="28"/>
        </w:rPr>
        <w:tab/>
        <w:t xml:space="preserve">     </w:t>
      </w:r>
      <w:r w:rsidRPr="006D607C">
        <w:rPr>
          <w:bCs/>
          <w:sz w:val="28"/>
          <w:szCs w:val="28"/>
        </w:rPr>
        <w:tab/>
      </w:r>
      <w:r w:rsidRPr="006D607C">
        <w:rPr>
          <w:bCs/>
          <w:sz w:val="28"/>
          <w:szCs w:val="28"/>
        </w:rPr>
        <w:tab/>
      </w:r>
      <w:r w:rsidR="006D607C">
        <w:rPr>
          <w:bCs/>
          <w:sz w:val="28"/>
          <w:szCs w:val="28"/>
        </w:rPr>
        <w:t xml:space="preserve">           В.К. Гесс</w:t>
      </w:r>
      <w:r w:rsidRPr="006D607C">
        <w:rPr>
          <w:bCs/>
          <w:sz w:val="28"/>
          <w:szCs w:val="28"/>
        </w:rPr>
        <w:t xml:space="preserve">                    </w:t>
      </w:r>
      <w:r w:rsidRPr="006D607C">
        <w:rPr>
          <w:bCs/>
          <w:sz w:val="28"/>
          <w:szCs w:val="28"/>
        </w:rPr>
        <w:tab/>
      </w:r>
      <w:r w:rsidRPr="006D607C">
        <w:rPr>
          <w:bCs/>
          <w:sz w:val="28"/>
          <w:szCs w:val="28"/>
        </w:rPr>
        <w:tab/>
      </w:r>
      <w:r w:rsidR="005968F9" w:rsidRPr="006D607C">
        <w:rPr>
          <w:bCs/>
          <w:sz w:val="28"/>
          <w:szCs w:val="28"/>
        </w:rPr>
        <w:t xml:space="preserve">    </w:t>
      </w:r>
      <w:bookmarkStart w:id="0" w:name="P37"/>
      <w:bookmarkEnd w:id="0"/>
    </w:p>
    <w:p w:rsidR="006D607C" w:rsidRPr="006D607C" w:rsidRDefault="006D607C" w:rsidP="006D607C">
      <w:pPr>
        <w:rPr>
          <w:bCs/>
          <w:sz w:val="28"/>
          <w:szCs w:val="28"/>
        </w:rPr>
      </w:pPr>
    </w:p>
    <w:p w:rsidR="006D607C" w:rsidRPr="006D607C" w:rsidRDefault="006D607C" w:rsidP="006D607C">
      <w:pPr>
        <w:rPr>
          <w:bCs/>
          <w:sz w:val="28"/>
          <w:szCs w:val="28"/>
        </w:rPr>
      </w:pPr>
    </w:p>
    <w:p w:rsidR="006D607C" w:rsidRPr="006D607C" w:rsidRDefault="006D607C" w:rsidP="006D607C">
      <w:pPr>
        <w:rPr>
          <w:bCs/>
          <w:sz w:val="28"/>
          <w:szCs w:val="28"/>
        </w:rPr>
      </w:pPr>
    </w:p>
    <w:p w:rsidR="001F7905" w:rsidRPr="006D607C" w:rsidRDefault="001F7905" w:rsidP="001D07F7">
      <w:pPr>
        <w:pStyle w:val="1"/>
        <w:jc w:val="left"/>
        <w:rPr>
          <w:bCs/>
          <w:szCs w:val="28"/>
        </w:rPr>
      </w:pPr>
    </w:p>
    <w:p w:rsidR="001A7C9D" w:rsidRPr="006D607C" w:rsidRDefault="001F7905" w:rsidP="001D07F7">
      <w:pPr>
        <w:pStyle w:val="1"/>
        <w:jc w:val="left"/>
        <w:rPr>
          <w:szCs w:val="28"/>
        </w:rPr>
      </w:pPr>
      <w:r w:rsidRPr="006D607C">
        <w:rPr>
          <w:bCs/>
          <w:szCs w:val="28"/>
        </w:rPr>
        <w:t xml:space="preserve">                                                                       </w:t>
      </w:r>
      <w:r w:rsidR="001D07F7" w:rsidRPr="006D607C">
        <w:rPr>
          <w:bCs/>
          <w:szCs w:val="28"/>
        </w:rPr>
        <w:t xml:space="preserve"> </w:t>
      </w:r>
      <w:r w:rsidR="003957DC" w:rsidRPr="006D607C">
        <w:rPr>
          <w:szCs w:val="28"/>
        </w:rPr>
        <w:t xml:space="preserve">Приложение </w:t>
      </w:r>
    </w:p>
    <w:p w:rsidR="00055AEC" w:rsidRPr="006D607C" w:rsidRDefault="001D07F7" w:rsidP="001A7C9D">
      <w:pPr>
        <w:pStyle w:val="1"/>
        <w:ind w:left="3969"/>
        <w:jc w:val="both"/>
        <w:rPr>
          <w:szCs w:val="28"/>
        </w:rPr>
      </w:pPr>
      <w:r w:rsidRPr="006D607C">
        <w:rPr>
          <w:szCs w:val="28"/>
        </w:rPr>
        <w:t xml:space="preserve">               </w:t>
      </w:r>
      <w:r w:rsidR="003957DC" w:rsidRPr="006D607C">
        <w:rPr>
          <w:szCs w:val="28"/>
        </w:rPr>
        <w:t xml:space="preserve">к </w:t>
      </w:r>
      <w:r w:rsidR="00951C66" w:rsidRPr="006D607C">
        <w:rPr>
          <w:szCs w:val="28"/>
        </w:rPr>
        <w:t xml:space="preserve">Постановлению </w:t>
      </w:r>
      <w:r w:rsidR="00055AEC" w:rsidRPr="006D607C">
        <w:rPr>
          <w:szCs w:val="28"/>
        </w:rPr>
        <w:t>а</w:t>
      </w:r>
      <w:r w:rsidR="00055AEC" w:rsidRPr="006D607C">
        <w:rPr>
          <w:rFonts w:eastAsiaTheme="minorEastAsia"/>
          <w:szCs w:val="28"/>
        </w:rPr>
        <w:t>дминистраци</w:t>
      </w:r>
      <w:r w:rsidR="001A7C9D" w:rsidRPr="006D607C">
        <w:rPr>
          <w:szCs w:val="28"/>
        </w:rPr>
        <w:t xml:space="preserve">и   </w:t>
      </w:r>
      <w:r w:rsidRPr="006D607C">
        <w:rPr>
          <w:szCs w:val="28"/>
        </w:rPr>
        <w:t xml:space="preserve">           </w:t>
      </w:r>
    </w:p>
    <w:p w:rsidR="001D07F7" w:rsidRPr="006D607C" w:rsidRDefault="00055AEC" w:rsidP="00055AE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D607C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1D07F7" w:rsidRPr="006D607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Устюгского сельсовета</w:t>
      </w:r>
      <w:r w:rsidRPr="006D607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</w:t>
      </w:r>
    </w:p>
    <w:p w:rsidR="003957DC" w:rsidRPr="006D607C" w:rsidRDefault="001D07F7" w:rsidP="00055AE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D607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</w:t>
      </w:r>
      <w:r w:rsidR="00055AEC" w:rsidRPr="006D607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7134C" w:rsidRPr="006D607C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="003957DC" w:rsidRPr="006D607C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786D76" w:rsidRPr="006D607C">
        <w:rPr>
          <w:rFonts w:ascii="Times New Roman" w:hAnsi="Times New Roman" w:cs="Times New Roman"/>
          <w:b w:val="0"/>
          <w:sz w:val="28"/>
          <w:szCs w:val="28"/>
        </w:rPr>
        <w:t>20.09</w:t>
      </w:r>
      <w:r w:rsidR="003957DC" w:rsidRPr="006D607C">
        <w:rPr>
          <w:rFonts w:ascii="Times New Roman" w:hAnsi="Times New Roman" w:cs="Times New Roman"/>
          <w:b w:val="0"/>
          <w:sz w:val="28"/>
          <w:szCs w:val="28"/>
        </w:rPr>
        <w:t xml:space="preserve">.2022 № </w:t>
      </w:r>
      <w:r w:rsidR="00951C66" w:rsidRPr="006D607C">
        <w:rPr>
          <w:rFonts w:ascii="Times New Roman" w:hAnsi="Times New Roman" w:cs="Times New Roman"/>
          <w:b w:val="0"/>
          <w:sz w:val="28"/>
          <w:szCs w:val="28"/>
        </w:rPr>
        <w:t>176</w:t>
      </w:r>
    </w:p>
    <w:p w:rsidR="003957DC" w:rsidRPr="006D607C" w:rsidRDefault="003957DC" w:rsidP="003957D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A5375" w:rsidRPr="006D607C" w:rsidRDefault="003A5375" w:rsidP="003957D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A5375" w:rsidRPr="006D607C" w:rsidRDefault="003A5375" w:rsidP="003957D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808B9" w:rsidRPr="006D607C" w:rsidRDefault="000808B9" w:rsidP="000808B9">
      <w:pPr>
        <w:ind w:firstLine="567"/>
        <w:jc w:val="center"/>
        <w:outlineLvl w:val="1"/>
        <w:rPr>
          <w:b/>
          <w:bCs/>
          <w:color w:val="000000"/>
          <w:sz w:val="28"/>
          <w:szCs w:val="28"/>
        </w:rPr>
      </w:pPr>
      <w:r w:rsidRPr="006D607C">
        <w:rPr>
          <w:b/>
          <w:bCs/>
          <w:color w:val="000000"/>
          <w:sz w:val="28"/>
          <w:szCs w:val="28"/>
        </w:rPr>
        <w:t>Перечень</w:t>
      </w:r>
    </w:p>
    <w:p w:rsidR="000808B9" w:rsidRPr="006D607C" w:rsidRDefault="000808B9" w:rsidP="000808B9">
      <w:pPr>
        <w:ind w:firstLine="567"/>
        <w:jc w:val="center"/>
        <w:outlineLvl w:val="1"/>
        <w:rPr>
          <w:b/>
          <w:bCs/>
          <w:color w:val="000000"/>
          <w:sz w:val="28"/>
          <w:szCs w:val="28"/>
        </w:rPr>
      </w:pPr>
      <w:r w:rsidRPr="006D607C">
        <w:rPr>
          <w:b/>
          <w:bCs/>
          <w:color w:val="000000"/>
          <w:sz w:val="28"/>
          <w:szCs w:val="28"/>
        </w:rPr>
        <w:t>информационных систем персональных данных</w:t>
      </w:r>
    </w:p>
    <w:p w:rsidR="003A5375" w:rsidRPr="006D607C" w:rsidRDefault="003A5375" w:rsidP="000808B9">
      <w:pPr>
        <w:keepNext/>
        <w:tabs>
          <w:tab w:val="num" w:pos="540"/>
        </w:tabs>
        <w:ind w:firstLine="533"/>
        <w:jc w:val="center"/>
        <w:outlineLvl w:val="1"/>
        <w:rPr>
          <w:sz w:val="28"/>
          <w:szCs w:val="28"/>
        </w:rPr>
      </w:pPr>
    </w:p>
    <w:p w:rsidR="003A5375" w:rsidRPr="006D607C" w:rsidRDefault="000808B9" w:rsidP="00A0165B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6D607C">
        <w:rPr>
          <w:rFonts w:ascii="Times New Roman" w:hAnsi="Times New Roman"/>
          <w:sz w:val="28"/>
          <w:szCs w:val="28"/>
        </w:rPr>
        <w:t>1С: Предприятие 8.3.</w:t>
      </w:r>
      <w:r w:rsidR="003C0D0B" w:rsidRPr="006D607C">
        <w:rPr>
          <w:rFonts w:ascii="Times New Roman" w:hAnsi="Times New Roman"/>
          <w:sz w:val="28"/>
          <w:szCs w:val="28"/>
        </w:rPr>
        <w:t xml:space="preserve"> «Бухгалтерия государственного учреждения»;</w:t>
      </w:r>
    </w:p>
    <w:p w:rsidR="00A0165B" w:rsidRPr="006D607C" w:rsidRDefault="003C0D0B" w:rsidP="00A0165B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6D607C">
        <w:rPr>
          <w:rFonts w:ascii="Times New Roman" w:hAnsi="Times New Roman"/>
          <w:sz w:val="28"/>
          <w:szCs w:val="28"/>
        </w:rPr>
        <w:t xml:space="preserve">1С: Предприятие 8.3. «Зарплата и кадры </w:t>
      </w:r>
      <w:r w:rsidRPr="006D607C">
        <w:rPr>
          <w:rFonts w:ascii="Times New Roman" w:hAnsi="Times New Roman"/>
          <w:sz w:val="28"/>
          <w:szCs w:val="28"/>
        </w:rPr>
        <w:t>государственного учреждения»</w:t>
      </w:r>
      <w:r w:rsidRPr="006D607C">
        <w:rPr>
          <w:rFonts w:ascii="Times New Roman" w:hAnsi="Times New Roman"/>
          <w:sz w:val="28"/>
          <w:szCs w:val="28"/>
        </w:rPr>
        <w:t>;</w:t>
      </w:r>
    </w:p>
    <w:p w:rsidR="00A0165B" w:rsidRPr="006D607C" w:rsidRDefault="00A0165B" w:rsidP="00A0165B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6D607C">
        <w:rPr>
          <w:rFonts w:ascii="Times New Roman" w:hAnsi="Times New Roman"/>
          <w:sz w:val="28"/>
          <w:szCs w:val="28"/>
        </w:rPr>
        <w:t>Система "СБИС Электронная отчетность";</w:t>
      </w:r>
    </w:p>
    <w:p w:rsidR="00A0165B" w:rsidRPr="006D607C" w:rsidRDefault="00A0165B" w:rsidP="00A0165B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6D607C">
        <w:rPr>
          <w:rFonts w:ascii="Times New Roman" w:hAnsi="Times New Roman"/>
          <w:sz w:val="28"/>
          <w:szCs w:val="28"/>
        </w:rPr>
        <w:t>Компания «Тензор СБИС»;</w:t>
      </w:r>
    </w:p>
    <w:p w:rsidR="00A0165B" w:rsidRPr="006D607C" w:rsidRDefault="00951C66" w:rsidP="00A0165B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bookmarkStart w:id="1" w:name="_GoBack"/>
      <w:bookmarkEnd w:id="1"/>
      <w:r w:rsidRPr="006D607C">
        <w:rPr>
          <w:rFonts w:ascii="Times New Roman" w:hAnsi="Times New Roman"/>
          <w:sz w:val="28"/>
          <w:szCs w:val="28"/>
        </w:rPr>
        <w:t xml:space="preserve">Портал </w:t>
      </w:r>
      <w:r w:rsidR="00761B7D" w:rsidRPr="006D607C">
        <w:rPr>
          <w:rFonts w:ascii="Times New Roman" w:hAnsi="Times New Roman"/>
          <w:sz w:val="28"/>
          <w:szCs w:val="28"/>
        </w:rPr>
        <w:t>СУ</w:t>
      </w:r>
      <w:r w:rsidR="00A0165B" w:rsidRPr="006D607C">
        <w:rPr>
          <w:rFonts w:ascii="Times New Roman" w:hAnsi="Times New Roman"/>
          <w:sz w:val="28"/>
          <w:szCs w:val="28"/>
        </w:rPr>
        <w:t>Ф</w:t>
      </w:r>
      <w:r w:rsidR="00761B7D" w:rsidRPr="006D607C">
        <w:rPr>
          <w:rFonts w:ascii="Times New Roman" w:hAnsi="Times New Roman"/>
          <w:sz w:val="28"/>
          <w:szCs w:val="28"/>
        </w:rPr>
        <w:t>Д</w:t>
      </w:r>
      <w:r w:rsidRPr="006D607C">
        <w:rPr>
          <w:rFonts w:ascii="Times New Roman" w:hAnsi="Times New Roman"/>
          <w:sz w:val="28"/>
          <w:szCs w:val="28"/>
        </w:rPr>
        <w:t xml:space="preserve"> Тензор</w:t>
      </w:r>
      <w:r w:rsidR="00A0165B" w:rsidRPr="006D607C">
        <w:rPr>
          <w:rFonts w:ascii="Times New Roman" w:hAnsi="Times New Roman"/>
          <w:sz w:val="28"/>
          <w:szCs w:val="28"/>
        </w:rPr>
        <w:t>;</w:t>
      </w:r>
    </w:p>
    <w:p w:rsidR="00A0165B" w:rsidRPr="006D607C" w:rsidRDefault="00A0165B" w:rsidP="00A0165B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6D607C">
        <w:rPr>
          <w:rFonts w:ascii="Times New Roman" w:hAnsi="Times New Roman"/>
          <w:sz w:val="28"/>
          <w:szCs w:val="28"/>
        </w:rPr>
        <w:t>Сбербанк «Бизнес – Онлайн»;</w:t>
      </w:r>
    </w:p>
    <w:p w:rsidR="00A0165B" w:rsidRPr="006D607C" w:rsidRDefault="00A0165B" w:rsidP="00A0165B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6D607C">
        <w:rPr>
          <w:rFonts w:ascii="Times New Roman" w:hAnsi="Times New Roman"/>
          <w:sz w:val="28"/>
          <w:szCs w:val="28"/>
        </w:rPr>
        <w:t>ФНС России «Личный кабинет налогоплательщика юридического лица»;</w:t>
      </w:r>
    </w:p>
    <w:p w:rsidR="00A0165B" w:rsidRPr="006D607C" w:rsidRDefault="00A0165B" w:rsidP="00A0165B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6D607C">
        <w:rPr>
          <w:rFonts w:ascii="Times New Roman" w:hAnsi="Times New Roman"/>
          <w:sz w:val="28"/>
          <w:szCs w:val="28"/>
        </w:rPr>
        <w:t>Реестр государственных и муниципальных услуг (РГУ)</w:t>
      </w:r>
      <w:r w:rsidR="00761B7D" w:rsidRPr="006D607C">
        <w:rPr>
          <w:rFonts w:ascii="Times New Roman" w:hAnsi="Times New Roman"/>
          <w:sz w:val="28"/>
          <w:szCs w:val="28"/>
        </w:rPr>
        <w:t>;</w:t>
      </w:r>
    </w:p>
    <w:p w:rsidR="00761B7D" w:rsidRPr="006D607C" w:rsidRDefault="00761B7D" w:rsidP="00761B7D">
      <w:pPr>
        <w:pStyle w:val="a8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6D607C">
        <w:rPr>
          <w:rFonts w:ascii="Times New Roman" w:hAnsi="Times New Roman"/>
          <w:sz w:val="28"/>
          <w:szCs w:val="28"/>
        </w:rPr>
        <w:t>Единая информационная система нотариата России ЕИС.</w:t>
      </w:r>
    </w:p>
    <w:p w:rsidR="003A5375" w:rsidRPr="006D607C" w:rsidRDefault="003A5375" w:rsidP="003957D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sectPr w:rsidR="003A5375" w:rsidRPr="006D607C" w:rsidSect="00E76441">
      <w:pgSz w:w="11907" w:h="16838" w:code="9"/>
      <w:pgMar w:top="1134" w:right="850" w:bottom="709" w:left="1701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007B" w:rsidRDefault="00B7007B" w:rsidP="00DE3CCC">
      <w:r>
        <w:separator/>
      </w:r>
    </w:p>
  </w:endnote>
  <w:endnote w:type="continuationSeparator" w:id="0">
    <w:p w:rsidR="00B7007B" w:rsidRDefault="00B7007B" w:rsidP="00DE3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007B" w:rsidRDefault="00B7007B" w:rsidP="00DE3CCC">
      <w:r>
        <w:separator/>
      </w:r>
    </w:p>
  </w:footnote>
  <w:footnote w:type="continuationSeparator" w:id="0">
    <w:p w:rsidR="00B7007B" w:rsidRDefault="00B7007B" w:rsidP="00DE3C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306795"/>
    <w:multiLevelType w:val="multilevel"/>
    <w:tmpl w:val="3A08C6F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">
    <w:nsid w:val="2E081637"/>
    <w:multiLevelType w:val="hybridMultilevel"/>
    <w:tmpl w:val="A4E805EE"/>
    <w:lvl w:ilvl="0" w:tplc="26A845B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2275E2D"/>
    <w:multiLevelType w:val="multilevel"/>
    <w:tmpl w:val="4BE61EF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>
    <w:nsid w:val="6DE94EE3"/>
    <w:multiLevelType w:val="hybridMultilevel"/>
    <w:tmpl w:val="4DB46C30"/>
    <w:lvl w:ilvl="0" w:tplc="B7167C12">
      <w:start w:val="1"/>
      <w:numFmt w:val="decimal"/>
      <w:lvlText w:val="%1."/>
      <w:lvlJc w:val="left"/>
      <w:pPr>
        <w:ind w:left="7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>
    <w:nsid w:val="71FC240A"/>
    <w:multiLevelType w:val="multilevel"/>
    <w:tmpl w:val="417240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drawingGridHorizontalSpacing w:val="120"/>
  <w:drawingGridVerticalSpacing w:val="136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2EFC"/>
    <w:rsid w:val="000040F8"/>
    <w:rsid w:val="000065BD"/>
    <w:rsid w:val="00053620"/>
    <w:rsid w:val="00055AEC"/>
    <w:rsid w:val="000808B9"/>
    <w:rsid w:val="00092D83"/>
    <w:rsid w:val="00095633"/>
    <w:rsid w:val="000D65B6"/>
    <w:rsid w:val="000E3B88"/>
    <w:rsid w:val="00170E97"/>
    <w:rsid w:val="00171A3F"/>
    <w:rsid w:val="001A08B9"/>
    <w:rsid w:val="001A7C9D"/>
    <w:rsid w:val="001B4776"/>
    <w:rsid w:val="001D07F7"/>
    <w:rsid w:val="001F7905"/>
    <w:rsid w:val="00211DE9"/>
    <w:rsid w:val="00241452"/>
    <w:rsid w:val="002455D3"/>
    <w:rsid w:val="002964B7"/>
    <w:rsid w:val="002D6130"/>
    <w:rsid w:val="002E603C"/>
    <w:rsid w:val="0038121D"/>
    <w:rsid w:val="00381B7A"/>
    <w:rsid w:val="00382A9B"/>
    <w:rsid w:val="003957DC"/>
    <w:rsid w:val="003A5375"/>
    <w:rsid w:val="003C0D0B"/>
    <w:rsid w:val="00481579"/>
    <w:rsid w:val="004B280D"/>
    <w:rsid w:val="004C04B9"/>
    <w:rsid w:val="004D46F4"/>
    <w:rsid w:val="004F7665"/>
    <w:rsid w:val="00501D72"/>
    <w:rsid w:val="005238AB"/>
    <w:rsid w:val="005968F9"/>
    <w:rsid w:val="00597E3F"/>
    <w:rsid w:val="005C0A9D"/>
    <w:rsid w:val="005C1192"/>
    <w:rsid w:val="005D3232"/>
    <w:rsid w:val="00665593"/>
    <w:rsid w:val="00672840"/>
    <w:rsid w:val="00681265"/>
    <w:rsid w:val="0068294D"/>
    <w:rsid w:val="00696A38"/>
    <w:rsid w:val="006A4598"/>
    <w:rsid w:val="006B2CC9"/>
    <w:rsid w:val="006B620A"/>
    <w:rsid w:val="006D5D53"/>
    <w:rsid w:val="006D607C"/>
    <w:rsid w:val="00761B7D"/>
    <w:rsid w:val="007627F0"/>
    <w:rsid w:val="00786D76"/>
    <w:rsid w:val="007913EF"/>
    <w:rsid w:val="007B3BAE"/>
    <w:rsid w:val="007D7B1F"/>
    <w:rsid w:val="007E0A28"/>
    <w:rsid w:val="00812EFC"/>
    <w:rsid w:val="008224E2"/>
    <w:rsid w:val="00823DFD"/>
    <w:rsid w:val="0083429A"/>
    <w:rsid w:val="008477AE"/>
    <w:rsid w:val="008821AF"/>
    <w:rsid w:val="008E0C87"/>
    <w:rsid w:val="008E5AAF"/>
    <w:rsid w:val="008E61DF"/>
    <w:rsid w:val="0094555B"/>
    <w:rsid w:val="00951C66"/>
    <w:rsid w:val="00970355"/>
    <w:rsid w:val="009747C9"/>
    <w:rsid w:val="00980F5B"/>
    <w:rsid w:val="009821CD"/>
    <w:rsid w:val="00A0165B"/>
    <w:rsid w:val="00A53E77"/>
    <w:rsid w:val="00A55AC6"/>
    <w:rsid w:val="00A7134C"/>
    <w:rsid w:val="00A83B28"/>
    <w:rsid w:val="00AC73D2"/>
    <w:rsid w:val="00AD6C88"/>
    <w:rsid w:val="00B42EB0"/>
    <w:rsid w:val="00B51D4B"/>
    <w:rsid w:val="00B7007B"/>
    <w:rsid w:val="00B76D43"/>
    <w:rsid w:val="00BF7A6B"/>
    <w:rsid w:val="00C93CBF"/>
    <w:rsid w:val="00C97CBA"/>
    <w:rsid w:val="00CD46DD"/>
    <w:rsid w:val="00D20FFE"/>
    <w:rsid w:val="00D855CA"/>
    <w:rsid w:val="00DC77D1"/>
    <w:rsid w:val="00DE169F"/>
    <w:rsid w:val="00DE3CCC"/>
    <w:rsid w:val="00DF433F"/>
    <w:rsid w:val="00E045D1"/>
    <w:rsid w:val="00E76441"/>
    <w:rsid w:val="00EA0110"/>
    <w:rsid w:val="00EB11FE"/>
    <w:rsid w:val="00EC0B30"/>
    <w:rsid w:val="00F56592"/>
    <w:rsid w:val="00F65ED4"/>
    <w:rsid w:val="00F7769F"/>
    <w:rsid w:val="00FE065E"/>
    <w:rsid w:val="00FE4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0799B2-71A2-41B3-B172-E269E0233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5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5593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537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55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655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655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665593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66559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annotation reference"/>
    <w:basedOn w:val="a0"/>
    <w:uiPriority w:val="99"/>
    <w:rsid w:val="00665593"/>
    <w:rPr>
      <w:sz w:val="16"/>
      <w:szCs w:val="16"/>
    </w:rPr>
  </w:style>
  <w:style w:type="paragraph" w:styleId="a6">
    <w:name w:val="annotation text"/>
    <w:basedOn w:val="a"/>
    <w:link w:val="a7"/>
    <w:uiPriority w:val="99"/>
    <w:rsid w:val="00665593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rsid w:val="006655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6655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66559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5593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semiHidden/>
    <w:unhideWhenUsed/>
    <w:rsid w:val="00A55AC6"/>
    <w:rPr>
      <w:color w:val="0000FF"/>
      <w:u w:val="single"/>
    </w:rPr>
  </w:style>
  <w:style w:type="table" w:styleId="ac">
    <w:name w:val="Table Grid"/>
    <w:basedOn w:val="a1"/>
    <w:uiPriority w:val="59"/>
    <w:rsid w:val="00381B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unhideWhenUsed/>
    <w:rsid w:val="00DE3CC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E3C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DE3CC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DE3C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annotation subject"/>
    <w:basedOn w:val="a6"/>
    <w:next w:val="a6"/>
    <w:link w:val="af2"/>
    <w:uiPriority w:val="99"/>
    <w:semiHidden/>
    <w:unhideWhenUsed/>
    <w:rsid w:val="00D855CA"/>
    <w:rPr>
      <w:b/>
      <w:bCs/>
    </w:rPr>
  </w:style>
  <w:style w:type="character" w:customStyle="1" w:styleId="af2">
    <w:name w:val="Тема примечания Знак"/>
    <w:basedOn w:val="a7"/>
    <w:link w:val="af1"/>
    <w:uiPriority w:val="99"/>
    <w:semiHidden/>
    <w:rsid w:val="00D855C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3">
    <w:name w:val="No Spacing"/>
    <w:uiPriority w:val="1"/>
    <w:qFormat/>
    <w:rsid w:val="00055AEC"/>
    <w:pPr>
      <w:spacing w:after="0" w:line="240" w:lineRule="auto"/>
    </w:pPr>
    <w:rPr>
      <w:rFonts w:eastAsiaTheme="minorEastAsia"/>
      <w:lang w:eastAsia="ru-RU"/>
    </w:rPr>
  </w:style>
  <w:style w:type="paragraph" w:styleId="af4">
    <w:name w:val="Normal (Web)"/>
    <w:basedOn w:val="a"/>
    <w:rsid w:val="00786D76"/>
    <w:pPr>
      <w:spacing w:before="100" w:beforeAutospacing="1" w:after="100" w:afterAutospacing="1"/>
    </w:pPr>
  </w:style>
  <w:style w:type="character" w:customStyle="1" w:styleId="highlighthighlightactive">
    <w:name w:val="highlight highlight_active"/>
    <w:basedOn w:val="a0"/>
    <w:rsid w:val="00786D76"/>
  </w:style>
  <w:style w:type="character" w:customStyle="1" w:styleId="20">
    <w:name w:val="Заголовок 2 Знак"/>
    <w:basedOn w:val="a0"/>
    <w:link w:val="2"/>
    <w:uiPriority w:val="9"/>
    <w:semiHidden/>
    <w:rsid w:val="003A537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658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buhryakov</dc:creator>
  <cp:lastModifiedBy>User</cp:lastModifiedBy>
  <cp:revision>21</cp:revision>
  <cp:lastPrinted>2022-09-21T09:55:00Z</cp:lastPrinted>
  <dcterms:created xsi:type="dcterms:W3CDTF">2018-02-27T05:16:00Z</dcterms:created>
  <dcterms:modified xsi:type="dcterms:W3CDTF">2022-09-21T09:55:00Z</dcterms:modified>
</cp:coreProperties>
</file>