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E9" w:rsidRPr="00253F3D" w:rsidRDefault="002F39E9" w:rsidP="002F39E9">
      <w:pPr>
        <w:spacing w:line="20" w:lineRule="atLeast"/>
        <w:jc w:val="center"/>
        <w:rPr>
          <w:b/>
          <w:sz w:val="28"/>
          <w:szCs w:val="28"/>
        </w:rPr>
      </w:pPr>
      <w:r w:rsidRPr="00253F3D">
        <w:rPr>
          <w:b/>
          <w:noProof/>
          <w:sz w:val="28"/>
          <w:szCs w:val="28"/>
        </w:rPr>
        <w:drawing>
          <wp:inline distT="0" distB="0" distL="0" distR="0" wp14:anchorId="24ABBC70" wp14:editId="6B68D413">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2F39E9" w:rsidRPr="00253F3D" w:rsidRDefault="002F39E9" w:rsidP="002F39E9">
      <w:pPr>
        <w:spacing w:line="20" w:lineRule="atLeast"/>
        <w:jc w:val="center"/>
        <w:rPr>
          <w:b/>
          <w:spacing w:val="20"/>
          <w:sz w:val="28"/>
          <w:szCs w:val="28"/>
        </w:rPr>
      </w:pPr>
      <w:r w:rsidRPr="00253F3D">
        <w:rPr>
          <w:b/>
          <w:spacing w:val="20"/>
          <w:sz w:val="28"/>
          <w:szCs w:val="28"/>
        </w:rPr>
        <w:t>АДМИНИСТРАЦИЯ  УСТЮГСКОГО СЕЛЬСОВЕТА</w:t>
      </w:r>
    </w:p>
    <w:p w:rsidR="002F39E9" w:rsidRPr="00253F3D" w:rsidRDefault="002F39E9" w:rsidP="002F39E9">
      <w:pPr>
        <w:spacing w:line="20" w:lineRule="atLeast"/>
        <w:jc w:val="center"/>
        <w:rPr>
          <w:b/>
          <w:spacing w:val="20"/>
          <w:sz w:val="28"/>
          <w:szCs w:val="28"/>
        </w:rPr>
      </w:pPr>
      <w:r w:rsidRPr="00253F3D">
        <w:rPr>
          <w:b/>
          <w:spacing w:val="20"/>
          <w:sz w:val="28"/>
          <w:szCs w:val="28"/>
        </w:rPr>
        <w:t>ЕМЕЛЬЯНОВСКОГО РАЙОНА</w:t>
      </w:r>
    </w:p>
    <w:p w:rsidR="002F39E9" w:rsidRPr="00253F3D" w:rsidRDefault="002F39E9" w:rsidP="002F39E9">
      <w:pPr>
        <w:spacing w:line="20" w:lineRule="atLeast"/>
        <w:jc w:val="center"/>
        <w:rPr>
          <w:b/>
          <w:spacing w:val="20"/>
          <w:sz w:val="28"/>
          <w:szCs w:val="28"/>
        </w:rPr>
      </w:pPr>
      <w:r w:rsidRPr="00253F3D">
        <w:rPr>
          <w:b/>
          <w:spacing w:val="20"/>
          <w:sz w:val="28"/>
          <w:szCs w:val="28"/>
        </w:rPr>
        <w:t>КРАСНОЯРСКОГО  КРАЯ</w:t>
      </w:r>
    </w:p>
    <w:p w:rsidR="002F39E9" w:rsidRPr="00253F3D" w:rsidRDefault="002F39E9" w:rsidP="002F39E9">
      <w:pPr>
        <w:spacing w:line="20" w:lineRule="atLeast"/>
        <w:rPr>
          <w:b/>
          <w:sz w:val="28"/>
          <w:szCs w:val="28"/>
        </w:rPr>
      </w:pPr>
    </w:p>
    <w:p w:rsidR="002F39E9" w:rsidRPr="00253F3D" w:rsidRDefault="002F39E9" w:rsidP="002F39E9">
      <w:pPr>
        <w:spacing w:line="20" w:lineRule="atLeast"/>
        <w:jc w:val="center"/>
        <w:rPr>
          <w:b/>
          <w:sz w:val="28"/>
          <w:szCs w:val="28"/>
        </w:rPr>
      </w:pPr>
      <w:r w:rsidRPr="00253F3D">
        <w:rPr>
          <w:b/>
          <w:sz w:val="28"/>
          <w:szCs w:val="28"/>
        </w:rPr>
        <w:t>ПОСТАНОВЛЕНИЕ</w:t>
      </w:r>
    </w:p>
    <w:p w:rsidR="002F39E9" w:rsidRPr="00253F3D" w:rsidRDefault="002F39E9" w:rsidP="002F39E9">
      <w:pPr>
        <w:spacing w:line="20" w:lineRule="atLeast"/>
        <w:jc w:val="center"/>
        <w:rPr>
          <w:b/>
          <w:sz w:val="28"/>
          <w:szCs w:val="28"/>
        </w:rPr>
      </w:pPr>
    </w:p>
    <w:p w:rsidR="002F39E9" w:rsidRPr="00253F3D" w:rsidRDefault="002F39E9" w:rsidP="002F39E9">
      <w:pPr>
        <w:spacing w:line="20" w:lineRule="atLeast"/>
        <w:rPr>
          <w:sz w:val="28"/>
          <w:szCs w:val="28"/>
        </w:rPr>
      </w:pPr>
      <w:r w:rsidRPr="00253F3D">
        <w:rPr>
          <w:sz w:val="28"/>
          <w:szCs w:val="28"/>
        </w:rPr>
        <w:t>1</w:t>
      </w:r>
      <w:r w:rsidR="001D5667">
        <w:rPr>
          <w:sz w:val="28"/>
          <w:szCs w:val="28"/>
        </w:rPr>
        <w:t>7</w:t>
      </w:r>
      <w:r w:rsidRPr="00253F3D">
        <w:rPr>
          <w:sz w:val="28"/>
          <w:szCs w:val="28"/>
        </w:rPr>
        <w:t xml:space="preserve">.08.2022                                        с. Устюг            </w:t>
      </w:r>
      <w:r w:rsidR="001D5667">
        <w:rPr>
          <w:sz w:val="28"/>
          <w:szCs w:val="28"/>
        </w:rPr>
        <w:t xml:space="preserve">                           № 156</w:t>
      </w:r>
    </w:p>
    <w:p w:rsidR="002F39E9" w:rsidRDefault="002F39E9" w:rsidP="002F39E9">
      <w:pPr>
        <w:ind w:right="-1" w:firstLine="709"/>
        <w:jc w:val="center"/>
        <w:rPr>
          <w:b/>
          <w:sz w:val="28"/>
          <w:szCs w:val="28"/>
        </w:rPr>
      </w:pPr>
    </w:p>
    <w:p w:rsidR="002F39E9" w:rsidRDefault="002F39E9" w:rsidP="002F39E9">
      <w:pPr>
        <w:ind w:right="-1" w:firstLine="709"/>
        <w:jc w:val="center"/>
        <w:rPr>
          <w:b/>
          <w:sz w:val="28"/>
          <w:szCs w:val="28"/>
        </w:rPr>
      </w:pPr>
    </w:p>
    <w:p w:rsidR="00FE0400" w:rsidRDefault="00FE0400" w:rsidP="00FE0400">
      <w:pPr>
        <w:autoSpaceDE w:val="0"/>
        <w:autoSpaceDN w:val="0"/>
        <w:adjustRightInd w:val="0"/>
        <w:jc w:val="both"/>
        <w:rPr>
          <w:color w:val="000000"/>
          <w:sz w:val="28"/>
          <w:szCs w:val="28"/>
        </w:rPr>
      </w:pPr>
      <w:r>
        <w:rPr>
          <w:color w:val="000000"/>
          <w:sz w:val="28"/>
          <w:szCs w:val="28"/>
        </w:rPr>
        <w:t xml:space="preserve">Об утверждении </w:t>
      </w:r>
      <w:proofErr w:type="gramStart"/>
      <w:r>
        <w:rPr>
          <w:color w:val="000000"/>
          <w:sz w:val="28"/>
          <w:szCs w:val="28"/>
        </w:rPr>
        <w:t>административного</w:t>
      </w:r>
      <w:proofErr w:type="gramEnd"/>
    </w:p>
    <w:p w:rsidR="00FE0400" w:rsidRDefault="00FE0400" w:rsidP="00FE0400">
      <w:pPr>
        <w:autoSpaceDE w:val="0"/>
        <w:autoSpaceDN w:val="0"/>
        <w:adjustRightInd w:val="0"/>
        <w:jc w:val="both"/>
        <w:rPr>
          <w:color w:val="000000"/>
          <w:sz w:val="28"/>
          <w:szCs w:val="28"/>
        </w:rPr>
      </w:pPr>
      <w:r>
        <w:rPr>
          <w:color w:val="000000"/>
          <w:sz w:val="28"/>
          <w:szCs w:val="28"/>
        </w:rPr>
        <w:t xml:space="preserve">регламента предоставления </w:t>
      </w:r>
      <w:proofErr w:type="gramStart"/>
      <w:r>
        <w:rPr>
          <w:color w:val="000000"/>
          <w:sz w:val="28"/>
          <w:szCs w:val="28"/>
        </w:rPr>
        <w:t>муниципальной</w:t>
      </w:r>
      <w:proofErr w:type="gramEnd"/>
    </w:p>
    <w:p w:rsidR="00FE0400" w:rsidRDefault="00FE0400" w:rsidP="00FE0400">
      <w:pPr>
        <w:autoSpaceDE w:val="0"/>
        <w:autoSpaceDN w:val="0"/>
        <w:adjustRightInd w:val="0"/>
        <w:jc w:val="both"/>
        <w:rPr>
          <w:bCs/>
          <w:sz w:val="28"/>
        </w:rPr>
      </w:pPr>
      <w:r>
        <w:rPr>
          <w:color w:val="000000"/>
          <w:sz w:val="28"/>
          <w:szCs w:val="28"/>
        </w:rPr>
        <w:t xml:space="preserve">услуги </w:t>
      </w:r>
      <w:r>
        <w:rPr>
          <w:bCs/>
          <w:color w:val="000000"/>
          <w:sz w:val="28"/>
          <w:szCs w:val="28"/>
        </w:rPr>
        <w:t>«</w:t>
      </w:r>
      <w:r>
        <w:rPr>
          <w:bCs/>
          <w:sz w:val="28"/>
          <w:szCs w:val="28"/>
        </w:rPr>
        <w:t>Предоставление разрешения</w:t>
      </w:r>
    </w:p>
    <w:p w:rsidR="00FE0400" w:rsidRDefault="00FE0400" w:rsidP="00FE0400">
      <w:pPr>
        <w:autoSpaceDE w:val="0"/>
        <w:autoSpaceDN w:val="0"/>
        <w:adjustRightInd w:val="0"/>
        <w:jc w:val="both"/>
        <w:rPr>
          <w:bCs/>
          <w:sz w:val="28"/>
        </w:rPr>
      </w:pPr>
      <w:r>
        <w:rPr>
          <w:bCs/>
          <w:sz w:val="28"/>
        </w:rPr>
        <w:t xml:space="preserve">на отклонение от предельных параметров </w:t>
      </w:r>
    </w:p>
    <w:p w:rsidR="00FE0400" w:rsidRDefault="00FE0400" w:rsidP="00FE0400">
      <w:pPr>
        <w:autoSpaceDE w:val="0"/>
        <w:autoSpaceDN w:val="0"/>
        <w:adjustRightInd w:val="0"/>
        <w:jc w:val="both"/>
        <w:rPr>
          <w:bCs/>
          <w:color w:val="000000"/>
          <w:sz w:val="28"/>
          <w:szCs w:val="28"/>
        </w:rPr>
      </w:pPr>
      <w:r>
        <w:rPr>
          <w:bCs/>
          <w:color w:val="000000"/>
          <w:sz w:val="28"/>
          <w:szCs w:val="28"/>
        </w:rPr>
        <w:t>разрешенного строительства, реконструкции</w:t>
      </w:r>
    </w:p>
    <w:p w:rsidR="00FE0400" w:rsidRDefault="00FE0400" w:rsidP="00FE0400">
      <w:pPr>
        <w:autoSpaceDE w:val="0"/>
        <w:autoSpaceDN w:val="0"/>
        <w:adjustRightInd w:val="0"/>
        <w:jc w:val="both"/>
        <w:rPr>
          <w:bCs/>
          <w:color w:val="000000"/>
          <w:sz w:val="28"/>
          <w:szCs w:val="28"/>
        </w:rPr>
      </w:pPr>
      <w:r>
        <w:rPr>
          <w:bCs/>
          <w:color w:val="000000"/>
          <w:sz w:val="28"/>
          <w:szCs w:val="28"/>
        </w:rPr>
        <w:t>объектов капитального строительства»</w:t>
      </w:r>
    </w:p>
    <w:p w:rsidR="00FE0400" w:rsidRDefault="00FE0400" w:rsidP="00FE0400">
      <w:pPr>
        <w:autoSpaceDE w:val="0"/>
        <w:autoSpaceDN w:val="0"/>
        <w:adjustRightInd w:val="0"/>
        <w:jc w:val="both"/>
        <w:rPr>
          <w:sz w:val="28"/>
          <w:szCs w:val="28"/>
        </w:rPr>
      </w:pPr>
    </w:p>
    <w:p w:rsidR="00FE0400" w:rsidRDefault="00FE0400" w:rsidP="00FE0400">
      <w:pPr>
        <w:autoSpaceDE w:val="0"/>
        <w:autoSpaceDN w:val="0"/>
        <w:adjustRightInd w:val="0"/>
        <w:ind w:firstLine="709"/>
        <w:jc w:val="both"/>
        <w:outlineLvl w:val="0"/>
        <w:rPr>
          <w:bCs/>
          <w:sz w:val="28"/>
          <w:szCs w:val="28"/>
        </w:rPr>
      </w:pPr>
      <w:r>
        <w:rPr>
          <w:bCs/>
          <w:sz w:val="28"/>
          <w:szCs w:val="28"/>
        </w:rPr>
        <w:t>В соответствии с Федеральным законом от 27.07.2010 № 210-ФЗ «Об организации предоставления государственных и муниципальных услуг», рук</w:t>
      </w:r>
      <w:r w:rsidR="00791933">
        <w:rPr>
          <w:bCs/>
          <w:sz w:val="28"/>
          <w:szCs w:val="28"/>
        </w:rPr>
        <w:t>оводствуясь Уставом</w:t>
      </w:r>
      <w:r>
        <w:rPr>
          <w:bCs/>
          <w:sz w:val="28"/>
          <w:szCs w:val="28"/>
        </w:rPr>
        <w:t xml:space="preserve"> </w:t>
      </w:r>
      <w:proofErr w:type="spellStart"/>
      <w:r w:rsidR="00791933" w:rsidRPr="00791933">
        <w:rPr>
          <w:bCs/>
          <w:sz w:val="28"/>
          <w:szCs w:val="28"/>
        </w:rPr>
        <w:t>Устюгского</w:t>
      </w:r>
      <w:proofErr w:type="spellEnd"/>
      <w:r w:rsidR="00791933" w:rsidRPr="00791933">
        <w:rPr>
          <w:bCs/>
          <w:sz w:val="28"/>
          <w:szCs w:val="28"/>
        </w:rPr>
        <w:t xml:space="preserve"> сельсовета </w:t>
      </w:r>
      <w:proofErr w:type="spellStart"/>
      <w:r w:rsidR="00791933" w:rsidRPr="00791933">
        <w:rPr>
          <w:bCs/>
          <w:sz w:val="28"/>
          <w:szCs w:val="28"/>
        </w:rPr>
        <w:t>Емельяновского</w:t>
      </w:r>
      <w:proofErr w:type="spellEnd"/>
      <w:r w:rsidR="00791933" w:rsidRPr="00791933">
        <w:rPr>
          <w:bCs/>
          <w:sz w:val="28"/>
          <w:szCs w:val="28"/>
        </w:rPr>
        <w:t xml:space="preserve"> района Красноярского края</w:t>
      </w:r>
      <w:r w:rsidRPr="00791933">
        <w:rPr>
          <w:bCs/>
          <w:sz w:val="28"/>
          <w:szCs w:val="28"/>
        </w:rPr>
        <w:t>,</w:t>
      </w:r>
      <w:r>
        <w:rPr>
          <w:bCs/>
          <w:sz w:val="28"/>
          <w:szCs w:val="28"/>
        </w:rPr>
        <w:t xml:space="preserve">  ПОСТАНОВЛЯЮ:</w:t>
      </w:r>
    </w:p>
    <w:p w:rsidR="00FE0400" w:rsidRDefault="00FE0400" w:rsidP="00FE0400">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1</w:t>
      </w:r>
      <w:r>
        <w:rPr>
          <w:sz w:val="28"/>
          <w:szCs w:val="28"/>
        </w:rPr>
        <w:t xml:space="preserve">. </w:t>
      </w:r>
      <w:r>
        <w:rPr>
          <w:rFonts w:ascii="Times New Roman" w:hAnsi="Times New Roman" w:cs="Times New Roman"/>
          <w:sz w:val="28"/>
          <w:szCs w:val="28"/>
        </w:rPr>
        <w:t xml:space="preserve">Утвердить административный регламент предоставления муниципальной услуги </w:t>
      </w:r>
      <w:r>
        <w:rPr>
          <w:rFonts w:ascii="Times New Roman" w:hAnsi="Times New Roman" w:cs="Times New Roman"/>
          <w:bCs/>
          <w:color w:val="000000"/>
          <w:sz w:val="28"/>
          <w:szCs w:val="28"/>
        </w:rPr>
        <w:t>«</w:t>
      </w:r>
      <w:r>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bCs/>
          <w:sz w:val="28"/>
        </w:rPr>
        <w:t>»</w:t>
      </w:r>
      <w:r>
        <w:rPr>
          <w:rFonts w:ascii="Times New Roman" w:hAnsi="Times New Roman" w:cs="Times New Roman"/>
          <w:sz w:val="28"/>
          <w:szCs w:val="28"/>
        </w:rPr>
        <w:t>, согласно приложению.</w:t>
      </w:r>
    </w:p>
    <w:p w:rsidR="002F39E9" w:rsidRDefault="002F39E9" w:rsidP="002F39E9">
      <w:pPr>
        <w:autoSpaceDE w:val="0"/>
        <w:autoSpaceDN w:val="0"/>
        <w:adjustRightInd w:val="0"/>
        <w:ind w:firstLine="708"/>
        <w:jc w:val="both"/>
        <w:rPr>
          <w:sz w:val="28"/>
          <w:szCs w:val="28"/>
        </w:rPr>
      </w:pPr>
      <w:r>
        <w:rPr>
          <w:sz w:val="28"/>
          <w:szCs w:val="28"/>
        </w:rPr>
        <w:t>2.</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F39E9" w:rsidRDefault="002F39E9" w:rsidP="002F39E9">
      <w:pPr>
        <w:pStyle w:val="ConsPlusNormal"/>
        <w:ind w:firstLine="708"/>
        <w:jc w:val="both"/>
        <w:outlineLvl w:val="0"/>
        <w:rPr>
          <w:rFonts w:ascii="Times New Roman" w:hAnsi="Times New Roman" w:cs="Times New Roman"/>
          <w:bCs/>
          <w:sz w:val="28"/>
          <w:szCs w:val="28"/>
        </w:rPr>
      </w:pPr>
      <w:r>
        <w:rPr>
          <w:rFonts w:ascii="Times New Roman" w:hAnsi="Times New Roman" w:cs="Times New Roman"/>
          <w:sz w:val="28"/>
          <w:szCs w:val="28"/>
        </w:rPr>
        <w:t>3.</w:t>
      </w:r>
      <w:r>
        <w:rPr>
          <w:rFonts w:ascii="Times New Roman" w:hAnsi="Times New Roman" w:cs="Times New Roman"/>
          <w:bCs/>
          <w:sz w:val="28"/>
          <w:szCs w:val="28"/>
        </w:rPr>
        <w:t>Постановление вступает в силу со дня его официального опубликования в газете «</w:t>
      </w:r>
      <w:proofErr w:type="spellStart"/>
      <w:r>
        <w:rPr>
          <w:rFonts w:ascii="Times New Roman" w:hAnsi="Times New Roman" w:cs="Times New Roman"/>
          <w:bCs/>
          <w:sz w:val="28"/>
          <w:szCs w:val="28"/>
        </w:rPr>
        <w:t>Емельяновские</w:t>
      </w:r>
      <w:proofErr w:type="spellEnd"/>
      <w:r>
        <w:rPr>
          <w:rFonts w:ascii="Times New Roman" w:hAnsi="Times New Roman" w:cs="Times New Roman"/>
          <w:bCs/>
          <w:sz w:val="28"/>
          <w:szCs w:val="28"/>
        </w:rPr>
        <w:t xml:space="preserve"> веси».</w:t>
      </w:r>
    </w:p>
    <w:p w:rsidR="002F39E9" w:rsidRPr="00261012" w:rsidRDefault="002F39E9" w:rsidP="002F39E9">
      <w:pPr>
        <w:pStyle w:val="ConsPlusNormal"/>
        <w:ind w:firstLine="0"/>
        <w:jc w:val="both"/>
        <w:outlineLvl w:val="0"/>
        <w:rPr>
          <w:rFonts w:ascii="Times New Roman" w:hAnsi="Times New Roman" w:cs="Times New Roman"/>
          <w:sz w:val="28"/>
          <w:szCs w:val="28"/>
        </w:rPr>
      </w:pPr>
      <w:r w:rsidRPr="00261012">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sz w:val="28"/>
          <w:szCs w:val="28"/>
        </w:rPr>
        <w:t>4.</w:t>
      </w:r>
      <w:r w:rsidRPr="00261012">
        <w:rPr>
          <w:rFonts w:ascii="Times New Roman" w:hAnsi="Times New Roman" w:cs="Times New Roman"/>
          <w:sz w:val="28"/>
          <w:szCs w:val="28"/>
        </w:rPr>
        <w:t xml:space="preserve">Разместить настоящее Постановление на официальном сайте администрации </w:t>
      </w:r>
      <w:r w:rsidRPr="00261012">
        <w:rPr>
          <w:rFonts w:ascii="Times New Roman" w:hAnsi="Times New Roman" w:cs="Times New Roman"/>
          <w:i/>
          <w:sz w:val="28"/>
          <w:szCs w:val="28"/>
        </w:rPr>
        <w:tab/>
      </w:r>
      <w:proofErr w:type="spellStart"/>
      <w:r w:rsidRPr="00261012">
        <w:rPr>
          <w:rFonts w:ascii="Times New Roman" w:hAnsi="Times New Roman" w:cs="Times New Roman"/>
          <w:sz w:val="28"/>
          <w:szCs w:val="28"/>
        </w:rPr>
        <w:t>Устюгского</w:t>
      </w:r>
      <w:proofErr w:type="spellEnd"/>
      <w:r w:rsidRPr="00261012">
        <w:rPr>
          <w:rFonts w:ascii="Times New Roman" w:hAnsi="Times New Roman" w:cs="Times New Roman"/>
          <w:sz w:val="28"/>
          <w:szCs w:val="28"/>
        </w:rPr>
        <w:t xml:space="preserve"> сельсовета</w:t>
      </w:r>
      <w:proofErr w:type="gramStart"/>
      <w:r w:rsidRPr="00261012">
        <w:rPr>
          <w:rFonts w:ascii="Times New Roman" w:hAnsi="Times New Roman" w:cs="Times New Roman"/>
          <w:i/>
          <w:sz w:val="28"/>
          <w:szCs w:val="28"/>
        </w:rPr>
        <w:t xml:space="preserve"> </w:t>
      </w:r>
      <w:r w:rsidRPr="00261012">
        <w:rPr>
          <w:rFonts w:ascii="Times New Roman" w:hAnsi="Times New Roman" w:cs="Times New Roman"/>
          <w:sz w:val="28"/>
          <w:szCs w:val="28"/>
        </w:rPr>
        <w:t>.</w:t>
      </w:r>
      <w:proofErr w:type="gramEnd"/>
    </w:p>
    <w:p w:rsidR="002F39E9" w:rsidRPr="00261012" w:rsidRDefault="002F39E9" w:rsidP="002F39E9">
      <w:pPr>
        <w:ind w:firstLine="708"/>
        <w:jc w:val="both"/>
        <w:rPr>
          <w:sz w:val="28"/>
          <w:szCs w:val="28"/>
        </w:rPr>
      </w:pPr>
    </w:p>
    <w:p w:rsidR="002F39E9" w:rsidRDefault="002F39E9" w:rsidP="002F39E9">
      <w:pPr>
        <w:ind w:firstLine="709"/>
        <w:jc w:val="both"/>
        <w:rPr>
          <w:sz w:val="28"/>
          <w:szCs w:val="28"/>
        </w:rPr>
      </w:pPr>
    </w:p>
    <w:p w:rsidR="002F39E9" w:rsidRDefault="002F39E9" w:rsidP="002F39E9">
      <w:pPr>
        <w:ind w:firstLine="709"/>
        <w:jc w:val="both"/>
        <w:rPr>
          <w:sz w:val="28"/>
          <w:szCs w:val="28"/>
        </w:rPr>
      </w:pPr>
    </w:p>
    <w:p w:rsidR="002F39E9" w:rsidRDefault="002F39E9" w:rsidP="002F39E9">
      <w:pPr>
        <w:ind w:firstLine="709"/>
        <w:jc w:val="both"/>
        <w:rPr>
          <w:i/>
          <w:sz w:val="28"/>
          <w:szCs w:val="28"/>
        </w:rPr>
      </w:pPr>
    </w:p>
    <w:p w:rsidR="002F39E9" w:rsidRPr="00261012" w:rsidRDefault="002F39E9" w:rsidP="002F39E9">
      <w:r>
        <w:rPr>
          <w:sz w:val="28"/>
          <w:szCs w:val="28"/>
        </w:rPr>
        <w:t xml:space="preserve">Глава </w:t>
      </w:r>
      <w:proofErr w:type="spellStart"/>
      <w:r>
        <w:rPr>
          <w:sz w:val="28"/>
          <w:szCs w:val="28"/>
        </w:rPr>
        <w:t>Устюгского</w:t>
      </w:r>
      <w:proofErr w:type="spellEnd"/>
      <w:r>
        <w:rPr>
          <w:sz w:val="28"/>
          <w:szCs w:val="28"/>
        </w:rPr>
        <w:t xml:space="preserve"> сельсовета                                     </w:t>
      </w:r>
      <w:proofErr w:type="spellStart"/>
      <w:r>
        <w:rPr>
          <w:sz w:val="28"/>
          <w:szCs w:val="28"/>
        </w:rPr>
        <w:t>В.К.Гесс</w:t>
      </w:r>
      <w:proofErr w:type="spellEnd"/>
    </w:p>
    <w:p w:rsidR="00733D83" w:rsidRDefault="00733D83" w:rsidP="00FE0400"/>
    <w:p w:rsidR="009F656C" w:rsidRDefault="009F656C" w:rsidP="00FE0400"/>
    <w:p w:rsidR="009F656C" w:rsidRDefault="009F656C" w:rsidP="00FE0400"/>
    <w:p w:rsidR="009F656C" w:rsidRDefault="009F656C" w:rsidP="00FE0400"/>
    <w:p w:rsidR="009F656C" w:rsidRDefault="009F656C" w:rsidP="00FE0400"/>
    <w:p w:rsidR="009F656C" w:rsidRDefault="009F656C" w:rsidP="00FE0400"/>
    <w:p w:rsidR="009F656C" w:rsidRDefault="009F656C" w:rsidP="00FE0400"/>
    <w:p w:rsidR="009F656C" w:rsidRDefault="009F656C" w:rsidP="009F656C">
      <w:pPr>
        <w:widowControl w:val="0"/>
        <w:autoSpaceDE w:val="0"/>
        <w:autoSpaceDN w:val="0"/>
        <w:adjustRightInd w:val="0"/>
        <w:jc w:val="right"/>
        <w:outlineLvl w:val="0"/>
        <w:rPr>
          <w:rFonts w:eastAsia="Arial Unicode MS"/>
          <w:iCs/>
          <w:color w:val="000000"/>
          <w:sz w:val="28"/>
          <w:szCs w:val="28"/>
          <w:lang w:bidi="ru-RU"/>
        </w:rPr>
      </w:pPr>
    </w:p>
    <w:p w:rsidR="009F656C" w:rsidRDefault="009F656C" w:rsidP="009F656C">
      <w:pPr>
        <w:widowControl w:val="0"/>
        <w:autoSpaceDE w:val="0"/>
        <w:autoSpaceDN w:val="0"/>
        <w:adjustRightInd w:val="0"/>
        <w:jc w:val="right"/>
        <w:outlineLvl w:val="0"/>
        <w:rPr>
          <w:rFonts w:eastAsia="Arial Unicode MS"/>
          <w:iCs/>
          <w:color w:val="000000"/>
          <w:sz w:val="28"/>
          <w:szCs w:val="28"/>
          <w:lang w:bidi="ru-RU"/>
        </w:rPr>
      </w:pPr>
    </w:p>
    <w:p w:rsidR="009F656C" w:rsidRDefault="009F656C" w:rsidP="009F656C">
      <w:pPr>
        <w:widowControl w:val="0"/>
        <w:autoSpaceDE w:val="0"/>
        <w:autoSpaceDN w:val="0"/>
        <w:adjustRightInd w:val="0"/>
        <w:jc w:val="right"/>
        <w:outlineLvl w:val="0"/>
        <w:rPr>
          <w:rFonts w:eastAsia="Arial Unicode MS"/>
          <w:iCs/>
          <w:color w:val="000000"/>
          <w:sz w:val="28"/>
          <w:szCs w:val="28"/>
          <w:lang w:bidi="ru-RU"/>
        </w:rPr>
      </w:pPr>
    </w:p>
    <w:p w:rsidR="009F656C" w:rsidRDefault="009F656C" w:rsidP="009F656C">
      <w:pPr>
        <w:widowControl w:val="0"/>
        <w:autoSpaceDE w:val="0"/>
        <w:autoSpaceDN w:val="0"/>
        <w:adjustRightInd w:val="0"/>
        <w:jc w:val="right"/>
        <w:outlineLvl w:val="0"/>
        <w:rPr>
          <w:rFonts w:eastAsia="Arial Unicode MS"/>
          <w:iCs/>
          <w:color w:val="000000"/>
          <w:sz w:val="28"/>
          <w:szCs w:val="28"/>
          <w:lang w:bidi="ru-RU"/>
        </w:rPr>
      </w:pPr>
    </w:p>
    <w:p w:rsidR="009F656C" w:rsidRDefault="009F656C" w:rsidP="009F656C">
      <w:pPr>
        <w:widowControl w:val="0"/>
        <w:autoSpaceDE w:val="0"/>
        <w:autoSpaceDN w:val="0"/>
        <w:adjustRightInd w:val="0"/>
        <w:jc w:val="right"/>
        <w:outlineLvl w:val="0"/>
        <w:rPr>
          <w:rFonts w:eastAsia="Arial Unicode MS"/>
          <w:iCs/>
          <w:color w:val="000000"/>
          <w:sz w:val="28"/>
          <w:szCs w:val="28"/>
          <w:lang w:bidi="ru-RU"/>
        </w:rPr>
      </w:pPr>
    </w:p>
    <w:p w:rsidR="009F656C" w:rsidRDefault="009F656C" w:rsidP="009F656C">
      <w:pPr>
        <w:widowControl w:val="0"/>
        <w:autoSpaceDE w:val="0"/>
        <w:autoSpaceDN w:val="0"/>
        <w:adjustRightInd w:val="0"/>
        <w:jc w:val="right"/>
        <w:outlineLvl w:val="0"/>
        <w:rPr>
          <w:rFonts w:eastAsia="Arial Unicode MS"/>
          <w:iCs/>
          <w:color w:val="000000"/>
          <w:sz w:val="28"/>
          <w:szCs w:val="28"/>
          <w:lang w:bidi="ru-RU"/>
        </w:rPr>
      </w:pPr>
    </w:p>
    <w:p w:rsidR="009F656C" w:rsidRDefault="009F656C" w:rsidP="009F656C">
      <w:pPr>
        <w:widowControl w:val="0"/>
        <w:autoSpaceDE w:val="0"/>
        <w:autoSpaceDN w:val="0"/>
        <w:adjustRightInd w:val="0"/>
        <w:jc w:val="right"/>
        <w:outlineLvl w:val="0"/>
        <w:rPr>
          <w:rFonts w:eastAsia="Arial Unicode MS"/>
          <w:iCs/>
          <w:color w:val="000000"/>
          <w:sz w:val="28"/>
          <w:szCs w:val="28"/>
          <w:lang w:bidi="ru-RU"/>
        </w:rPr>
      </w:pPr>
    </w:p>
    <w:p w:rsidR="009F656C" w:rsidRDefault="009F656C" w:rsidP="009F656C">
      <w:pPr>
        <w:widowControl w:val="0"/>
        <w:autoSpaceDE w:val="0"/>
        <w:autoSpaceDN w:val="0"/>
        <w:adjustRightInd w:val="0"/>
        <w:jc w:val="right"/>
        <w:outlineLvl w:val="0"/>
        <w:rPr>
          <w:rFonts w:eastAsia="Arial Unicode MS"/>
          <w:iCs/>
          <w:color w:val="000000"/>
          <w:sz w:val="28"/>
          <w:szCs w:val="28"/>
          <w:lang w:bidi="ru-RU"/>
        </w:rPr>
      </w:pPr>
    </w:p>
    <w:p w:rsidR="009F656C" w:rsidRPr="009F656C" w:rsidRDefault="009F656C" w:rsidP="009F656C">
      <w:pPr>
        <w:widowControl w:val="0"/>
        <w:autoSpaceDE w:val="0"/>
        <w:autoSpaceDN w:val="0"/>
        <w:adjustRightInd w:val="0"/>
        <w:jc w:val="right"/>
        <w:outlineLvl w:val="0"/>
        <w:rPr>
          <w:rFonts w:eastAsia="Arial Unicode MS"/>
          <w:iCs/>
          <w:color w:val="000000"/>
          <w:sz w:val="28"/>
          <w:szCs w:val="28"/>
          <w:lang w:bidi="ru-RU"/>
        </w:rPr>
      </w:pPr>
      <w:r w:rsidRPr="009F656C">
        <w:rPr>
          <w:rFonts w:eastAsia="Arial Unicode MS"/>
          <w:iCs/>
          <w:color w:val="000000"/>
          <w:sz w:val="28"/>
          <w:szCs w:val="28"/>
          <w:lang w:bidi="ru-RU"/>
        </w:rPr>
        <w:t>Приложение</w:t>
      </w:r>
    </w:p>
    <w:p w:rsidR="009F656C" w:rsidRPr="009F656C" w:rsidRDefault="009F656C" w:rsidP="009F656C">
      <w:pPr>
        <w:widowControl w:val="0"/>
        <w:autoSpaceDE w:val="0"/>
        <w:autoSpaceDN w:val="0"/>
        <w:adjustRightInd w:val="0"/>
        <w:jc w:val="right"/>
        <w:outlineLvl w:val="0"/>
        <w:rPr>
          <w:rFonts w:eastAsia="Arial Unicode MS"/>
          <w:iCs/>
          <w:color w:val="000000"/>
          <w:sz w:val="28"/>
          <w:szCs w:val="28"/>
          <w:lang w:bidi="ru-RU"/>
        </w:rPr>
      </w:pPr>
      <w:r w:rsidRPr="009F656C">
        <w:rPr>
          <w:rFonts w:eastAsia="Arial Unicode MS"/>
          <w:iCs/>
          <w:color w:val="000000"/>
          <w:sz w:val="28"/>
          <w:szCs w:val="28"/>
          <w:lang w:bidi="ru-RU"/>
        </w:rPr>
        <w:t>к постановлению</w:t>
      </w:r>
    </w:p>
    <w:p w:rsidR="009F656C" w:rsidRPr="009F656C" w:rsidRDefault="009F656C" w:rsidP="009F656C">
      <w:pPr>
        <w:widowControl w:val="0"/>
        <w:autoSpaceDE w:val="0"/>
        <w:autoSpaceDN w:val="0"/>
        <w:adjustRightInd w:val="0"/>
        <w:jc w:val="right"/>
        <w:outlineLvl w:val="0"/>
        <w:rPr>
          <w:rFonts w:eastAsia="Arial Unicode MS"/>
          <w:iCs/>
          <w:color w:val="000000"/>
          <w:sz w:val="28"/>
          <w:szCs w:val="28"/>
          <w:lang w:bidi="ru-RU"/>
        </w:rPr>
      </w:pPr>
      <w:r w:rsidRPr="009F656C">
        <w:rPr>
          <w:rFonts w:eastAsia="Arial Unicode MS"/>
          <w:iCs/>
          <w:color w:val="000000"/>
          <w:sz w:val="28"/>
          <w:szCs w:val="28"/>
          <w:lang w:bidi="ru-RU"/>
        </w:rPr>
        <w:t xml:space="preserve">администрации </w:t>
      </w:r>
      <w:proofErr w:type="spellStart"/>
      <w:r w:rsidRPr="009F656C">
        <w:rPr>
          <w:rFonts w:eastAsia="Arial Unicode MS"/>
          <w:iCs/>
          <w:color w:val="000000"/>
          <w:sz w:val="28"/>
          <w:szCs w:val="28"/>
          <w:lang w:bidi="ru-RU"/>
        </w:rPr>
        <w:t>Устюгского</w:t>
      </w:r>
      <w:proofErr w:type="spellEnd"/>
      <w:r w:rsidRPr="009F656C">
        <w:rPr>
          <w:rFonts w:eastAsia="Arial Unicode MS"/>
          <w:iCs/>
          <w:color w:val="000000"/>
          <w:sz w:val="28"/>
          <w:szCs w:val="28"/>
          <w:lang w:bidi="ru-RU"/>
        </w:rPr>
        <w:t xml:space="preserve"> сельсовета</w:t>
      </w:r>
    </w:p>
    <w:p w:rsidR="009F656C" w:rsidRPr="009F656C" w:rsidRDefault="009F656C" w:rsidP="009F656C">
      <w:pPr>
        <w:widowControl w:val="0"/>
        <w:autoSpaceDE w:val="0"/>
        <w:autoSpaceDN w:val="0"/>
        <w:adjustRightInd w:val="0"/>
        <w:jc w:val="right"/>
        <w:outlineLvl w:val="0"/>
        <w:rPr>
          <w:rFonts w:eastAsia="Arial Unicode MS"/>
          <w:iCs/>
          <w:color w:val="000000"/>
          <w:sz w:val="28"/>
          <w:szCs w:val="28"/>
          <w:lang w:bidi="ru-RU"/>
        </w:rPr>
      </w:pPr>
      <w:proofErr w:type="spellStart"/>
      <w:r w:rsidRPr="009F656C">
        <w:rPr>
          <w:rFonts w:eastAsia="Arial Unicode MS"/>
          <w:iCs/>
          <w:color w:val="000000"/>
          <w:sz w:val="28"/>
          <w:szCs w:val="28"/>
          <w:lang w:bidi="ru-RU"/>
        </w:rPr>
        <w:t>Емельяновского</w:t>
      </w:r>
      <w:proofErr w:type="spellEnd"/>
      <w:r w:rsidRPr="009F656C">
        <w:rPr>
          <w:rFonts w:eastAsia="Arial Unicode MS"/>
          <w:iCs/>
          <w:color w:val="000000"/>
          <w:sz w:val="28"/>
          <w:szCs w:val="28"/>
          <w:lang w:bidi="ru-RU"/>
        </w:rPr>
        <w:t xml:space="preserve"> района Красноярского края</w:t>
      </w:r>
    </w:p>
    <w:p w:rsidR="009F656C" w:rsidRPr="009F656C" w:rsidRDefault="009F656C" w:rsidP="009F656C">
      <w:pPr>
        <w:widowControl w:val="0"/>
        <w:autoSpaceDE w:val="0"/>
        <w:autoSpaceDN w:val="0"/>
        <w:adjustRightInd w:val="0"/>
        <w:jc w:val="right"/>
        <w:outlineLvl w:val="0"/>
        <w:rPr>
          <w:rFonts w:eastAsia="Arial Unicode MS"/>
          <w:iCs/>
          <w:color w:val="000000"/>
          <w:sz w:val="28"/>
          <w:szCs w:val="28"/>
          <w:lang w:bidi="ru-RU"/>
        </w:rPr>
      </w:pPr>
      <w:r>
        <w:rPr>
          <w:rFonts w:eastAsia="Arial Unicode MS"/>
          <w:iCs/>
          <w:color w:val="000000"/>
          <w:sz w:val="28"/>
          <w:szCs w:val="28"/>
          <w:lang w:bidi="ru-RU"/>
        </w:rPr>
        <w:t>от  17.08.2022 №  156</w:t>
      </w:r>
    </w:p>
    <w:p w:rsidR="009F656C" w:rsidRPr="009F656C" w:rsidRDefault="009F656C" w:rsidP="009F656C">
      <w:pPr>
        <w:widowControl w:val="0"/>
        <w:spacing w:line="322" w:lineRule="exact"/>
        <w:jc w:val="center"/>
        <w:rPr>
          <w:b/>
          <w:bCs/>
          <w:sz w:val="28"/>
          <w:szCs w:val="28"/>
          <w:lang w:bidi="ru-RU"/>
        </w:rPr>
      </w:pPr>
    </w:p>
    <w:p w:rsidR="009F656C" w:rsidRPr="009F656C" w:rsidRDefault="009F656C" w:rsidP="009F656C">
      <w:pPr>
        <w:widowControl w:val="0"/>
        <w:spacing w:line="322" w:lineRule="exact"/>
        <w:jc w:val="center"/>
        <w:rPr>
          <w:b/>
          <w:bCs/>
          <w:sz w:val="28"/>
          <w:szCs w:val="28"/>
          <w:lang w:bidi="ru-RU"/>
        </w:rPr>
      </w:pPr>
    </w:p>
    <w:p w:rsidR="009F656C" w:rsidRPr="009F656C" w:rsidRDefault="009F656C" w:rsidP="009F656C">
      <w:pPr>
        <w:widowControl w:val="0"/>
        <w:spacing w:line="322" w:lineRule="exact"/>
        <w:jc w:val="center"/>
        <w:rPr>
          <w:b/>
          <w:bCs/>
          <w:sz w:val="28"/>
          <w:szCs w:val="28"/>
          <w:lang w:bidi="ru-RU"/>
        </w:rPr>
      </w:pPr>
      <w:r w:rsidRPr="009F656C">
        <w:rPr>
          <w:b/>
          <w:bCs/>
          <w:sz w:val="28"/>
          <w:szCs w:val="28"/>
          <w:lang w:bidi="ru-RU"/>
        </w:rPr>
        <w:t>Административный регламент</w:t>
      </w:r>
      <w:r w:rsidRPr="009F656C">
        <w:rPr>
          <w:b/>
          <w:bCs/>
          <w:sz w:val="28"/>
          <w:szCs w:val="28"/>
          <w:lang w:bidi="ru-RU"/>
        </w:rPr>
        <w:br/>
        <w:t>предоставления государственной (муниципальной) услуги</w:t>
      </w:r>
      <w:r w:rsidRPr="009F656C">
        <w:rPr>
          <w:b/>
          <w:bCs/>
          <w:sz w:val="28"/>
          <w:szCs w:val="28"/>
          <w:lang w:bidi="ru-RU"/>
        </w:rPr>
        <w:br/>
        <w:t xml:space="preserve"> «Предоставление разрешения на отклонение от предельных параметров</w:t>
      </w:r>
      <w:r w:rsidRPr="009F656C">
        <w:rPr>
          <w:b/>
          <w:bCs/>
          <w:sz w:val="28"/>
          <w:szCs w:val="28"/>
          <w:lang w:bidi="ru-RU"/>
        </w:rPr>
        <w:br/>
        <w:t>разрешенного строительства, реконструкции объекта капитального</w:t>
      </w:r>
    </w:p>
    <w:p w:rsidR="009F656C" w:rsidRPr="009F656C" w:rsidRDefault="009F656C" w:rsidP="009F656C">
      <w:pPr>
        <w:widowControl w:val="0"/>
        <w:spacing w:after="273" w:line="322" w:lineRule="exact"/>
        <w:jc w:val="center"/>
        <w:outlineLvl w:val="0"/>
        <w:rPr>
          <w:b/>
          <w:bCs/>
          <w:sz w:val="28"/>
          <w:szCs w:val="28"/>
          <w:lang w:bidi="ru-RU"/>
        </w:rPr>
      </w:pPr>
      <w:bookmarkStart w:id="0" w:name="bookmark0"/>
      <w:r w:rsidRPr="009F656C">
        <w:rPr>
          <w:b/>
          <w:bCs/>
          <w:sz w:val="28"/>
          <w:szCs w:val="28"/>
          <w:lang w:bidi="ru-RU"/>
        </w:rPr>
        <w:t>строительства</w:t>
      </w:r>
      <w:bookmarkEnd w:id="0"/>
      <w:r w:rsidRPr="009F656C">
        <w:rPr>
          <w:b/>
          <w:bCs/>
          <w:sz w:val="28"/>
          <w:szCs w:val="28"/>
          <w:lang w:bidi="ru-RU"/>
        </w:rPr>
        <w:t>»</w:t>
      </w:r>
    </w:p>
    <w:p w:rsidR="009F656C" w:rsidRPr="009F656C" w:rsidRDefault="009F656C" w:rsidP="009F656C">
      <w:pPr>
        <w:widowControl w:val="0"/>
        <w:numPr>
          <w:ilvl w:val="0"/>
          <w:numId w:val="1"/>
        </w:numPr>
        <w:tabs>
          <w:tab w:val="left" w:pos="4028"/>
        </w:tabs>
        <w:spacing w:after="299" w:line="280" w:lineRule="exact"/>
        <w:ind w:left="3700"/>
        <w:jc w:val="both"/>
        <w:outlineLvl w:val="0"/>
        <w:rPr>
          <w:b/>
          <w:bCs/>
          <w:sz w:val="28"/>
          <w:szCs w:val="28"/>
          <w:lang w:bidi="ru-RU"/>
        </w:rPr>
      </w:pPr>
      <w:bookmarkStart w:id="1" w:name="bookmark1"/>
      <w:r w:rsidRPr="009F656C">
        <w:rPr>
          <w:b/>
          <w:bCs/>
          <w:sz w:val="28"/>
          <w:szCs w:val="28"/>
          <w:lang w:bidi="ru-RU"/>
        </w:rPr>
        <w:t>Общие положения</w:t>
      </w:r>
      <w:bookmarkEnd w:id="1"/>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1.1. 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государственной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государственная (муниципальная) услуга).</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1.2. Получатели услуги: физические лица, индивидуальные предприниматели, юридические лица (далее - заявитель).</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1.3. Информирование о предоставлении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1.3.1. информация о порядке предоставления государственной (муниципальной) услуги размещается: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9F656C" w:rsidRPr="009F656C" w:rsidRDefault="009F656C" w:rsidP="009F656C">
      <w:pPr>
        <w:widowControl w:val="0"/>
        <w:ind w:firstLine="708"/>
        <w:jc w:val="both"/>
        <w:rPr>
          <w:rFonts w:eastAsia="Arial Unicode MS"/>
          <w:i/>
          <w:iCs/>
          <w:color w:val="000000"/>
          <w:sz w:val="28"/>
          <w:szCs w:val="28"/>
          <w:shd w:val="clear" w:color="auto" w:fill="FFFFFF"/>
          <w:lang w:bidi="ru-RU"/>
        </w:rPr>
      </w:pPr>
      <w:r w:rsidRPr="009F656C">
        <w:rPr>
          <w:rFonts w:eastAsia="Arial Unicode MS"/>
          <w:color w:val="000000"/>
          <w:sz w:val="28"/>
          <w:szCs w:val="28"/>
          <w:lang w:bidi="ru-RU"/>
        </w:rPr>
        <w:t>2) на официальном сайте Уполномоченного органа в информационно телекоммуникацион</w:t>
      </w:r>
      <w:bookmarkStart w:id="2" w:name="_GoBack"/>
      <w:bookmarkEnd w:id="2"/>
      <w:r w:rsidRPr="009F656C">
        <w:rPr>
          <w:rFonts w:eastAsia="Arial Unicode MS"/>
          <w:color w:val="000000"/>
          <w:sz w:val="28"/>
          <w:szCs w:val="28"/>
          <w:lang w:bidi="ru-RU"/>
        </w:rPr>
        <w:t>ной сети «Интернет»:</w:t>
      </w:r>
      <w:r w:rsidRPr="009F656C">
        <w:rPr>
          <w:rFonts w:ascii="Arial Unicode MS" w:eastAsia="Arial Unicode MS" w:hAnsi="Arial Unicode MS" w:cs="Arial Unicode MS"/>
          <w:color w:val="000000"/>
          <w:lang w:bidi="ru-RU"/>
        </w:rPr>
        <w:t xml:space="preserve"> </w:t>
      </w:r>
      <w:r w:rsidRPr="009F656C">
        <w:rPr>
          <w:rFonts w:eastAsia="Arial Unicode MS"/>
          <w:color w:val="000000"/>
          <w:sz w:val="28"/>
          <w:szCs w:val="28"/>
          <w:lang w:bidi="ru-RU"/>
        </w:rPr>
        <w:t xml:space="preserve">https://adm-ustug.ru </w:t>
      </w:r>
      <w:r w:rsidRPr="009F656C">
        <w:rPr>
          <w:rFonts w:eastAsia="Arial Unicode MS"/>
          <w:i/>
          <w:iCs/>
          <w:color w:val="000000"/>
          <w:sz w:val="28"/>
          <w:szCs w:val="28"/>
          <w:shd w:val="clear" w:color="auto" w:fill="FFFFFF"/>
          <w:lang w:bidi="ru-RU"/>
        </w:rPr>
        <w:t>.</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 3) на Портале государственных и муниципальных услуг (далее - Региональный портал);</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4) на Едином портале государственных и муниципальных услуг (функций) </w:t>
      </w:r>
      <w:r w:rsidRPr="009F656C">
        <w:rPr>
          <w:rFonts w:eastAsia="Arial Unicode MS"/>
          <w:color w:val="000000"/>
          <w:sz w:val="28"/>
          <w:szCs w:val="28"/>
          <w:lang w:eastAsia="en-US" w:bidi="en-US"/>
        </w:rPr>
        <w:t>(</w:t>
      </w:r>
      <w:r w:rsidRPr="009F656C">
        <w:rPr>
          <w:rFonts w:eastAsia="Arial Unicode MS"/>
          <w:color w:val="000000"/>
          <w:sz w:val="28"/>
          <w:szCs w:val="28"/>
          <w:lang w:val="en-US" w:eastAsia="en-US" w:bidi="en-US"/>
        </w:rPr>
        <w:t>https</w:t>
      </w:r>
      <w:r w:rsidRPr="009F656C">
        <w:rPr>
          <w:rFonts w:eastAsia="Arial Unicode MS"/>
          <w:color w:val="000000"/>
          <w:sz w:val="28"/>
          <w:szCs w:val="28"/>
          <w:lang w:eastAsia="en-US" w:bidi="en-US"/>
        </w:rPr>
        <w:t xml:space="preserve">:// </w:t>
      </w:r>
      <w:hyperlink r:id="rId7" w:history="1">
        <w:r w:rsidRPr="009F656C">
          <w:rPr>
            <w:rFonts w:eastAsia="Arial Unicode MS"/>
            <w:color w:val="0066CC"/>
            <w:u w:val="single"/>
            <w:lang w:val="en-US" w:eastAsia="en-US" w:bidi="en-US"/>
          </w:rPr>
          <w:t>www</w:t>
        </w:r>
        <w:r w:rsidRPr="009F656C">
          <w:rPr>
            <w:rFonts w:eastAsia="Arial Unicode MS"/>
            <w:color w:val="0066CC"/>
            <w:u w:val="single"/>
            <w:lang w:eastAsia="en-US" w:bidi="en-US"/>
          </w:rPr>
          <w:t>.</w:t>
        </w:r>
        <w:proofErr w:type="spellStart"/>
        <w:r w:rsidRPr="009F656C">
          <w:rPr>
            <w:rFonts w:eastAsia="Arial Unicode MS"/>
            <w:color w:val="0066CC"/>
            <w:u w:val="single"/>
            <w:lang w:val="en-US" w:eastAsia="en-US" w:bidi="en-US"/>
          </w:rPr>
          <w:t>gosuslugi</w:t>
        </w:r>
        <w:proofErr w:type="spellEnd"/>
        <w:r w:rsidRPr="009F656C">
          <w:rPr>
            <w:rFonts w:eastAsia="Arial Unicode MS"/>
            <w:color w:val="0066CC"/>
            <w:u w:val="single"/>
            <w:lang w:eastAsia="en-US" w:bidi="en-US"/>
          </w:rPr>
          <w:t>.</w:t>
        </w:r>
        <w:proofErr w:type="spellStart"/>
        <w:r w:rsidRPr="009F656C">
          <w:rPr>
            <w:rFonts w:eastAsia="Arial Unicode MS"/>
            <w:color w:val="0066CC"/>
            <w:u w:val="single"/>
            <w:lang w:val="en-US" w:eastAsia="en-US" w:bidi="en-US"/>
          </w:rPr>
          <w:t>ru</w:t>
        </w:r>
        <w:proofErr w:type="spellEnd"/>
        <w:r w:rsidRPr="009F656C">
          <w:rPr>
            <w:rFonts w:eastAsia="Arial Unicode MS"/>
            <w:color w:val="0066CC"/>
            <w:u w:val="single"/>
            <w:lang w:eastAsia="en-US" w:bidi="en-US"/>
          </w:rPr>
          <w:t>/</w:t>
        </w:r>
      </w:hyperlink>
      <w:r w:rsidRPr="009F656C">
        <w:rPr>
          <w:rFonts w:eastAsia="Arial Unicode MS"/>
          <w:color w:val="000000"/>
          <w:sz w:val="28"/>
          <w:szCs w:val="28"/>
          <w:lang w:eastAsia="en-US" w:bidi="en-US"/>
        </w:rPr>
        <w:t xml:space="preserve">) </w:t>
      </w:r>
      <w:r w:rsidRPr="009F656C">
        <w:rPr>
          <w:rFonts w:eastAsia="Arial Unicode MS"/>
          <w:color w:val="000000"/>
          <w:sz w:val="28"/>
          <w:szCs w:val="28"/>
          <w:lang w:bidi="ru-RU"/>
        </w:rPr>
        <w:t>(далее - Единый портал);</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5) в государственной информационной системе «Реестр государственных и муниципальных услуг» </w:t>
      </w:r>
      <w:r w:rsidRPr="009F656C">
        <w:rPr>
          <w:rFonts w:eastAsia="Arial Unicode MS"/>
          <w:color w:val="000000"/>
          <w:sz w:val="28"/>
          <w:szCs w:val="28"/>
          <w:lang w:eastAsia="en-US" w:bidi="en-US"/>
        </w:rPr>
        <w:t>(</w:t>
      </w:r>
      <w:hyperlink r:id="rId8" w:history="1">
        <w:r w:rsidRPr="009F656C">
          <w:rPr>
            <w:rFonts w:eastAsia="Arial Unicode MS"/>
            <w:color w:val="0066CC"/>
            <w:u w:val="single"/>
            <w:lang w:val="en-US" w:eastAsia="en-US" w:bidi="en-US"/>
          </w:rPr>
          <w:t>http</w:t>
        </w:r>
        <w:r w:rsidRPr="009F656C">
          <w:rPr>
            <w:rFonts w:eastAsia="Arial Unicode MS"/>
            <w:color w:val="0066CC"/>
            <w:u w:val="single"/>
            <w:lang w:eastAsia="en-US" w:bidi="en-US"/>
          </w:rPr>
          <w:t>://</w:t>
        </w:r>
        <w:proofErr w:type="spellStart"/>
        <w:r w:rsidRPr="009F656C">
          <w:rPr>
            <w:rFonts w:eastAsia="Arial Unicode MS"/>
            <w:color w:val="0066CC"/>
            <w:u w:val="single"/>
            <w:lang w:val="en-US" w:eastAsia="en-US" w:bidi="en-US"/>
          </w:rPr>
          <w:t>frgu</w:t>
        </w:r>
        <w:proofErr w:type="spellEnd"/>
        <w:r w:rsidRPr="009F656C">
          <w:rPr>
            <w:rFonts w:eastAsia="Arial Unicode MS"/>
            <w:color w:val="0066CC"/>
            <w:u w:val="single"/>
            <w:lang w:eastAsia="en-US" w:bidi="en-US"/>
          </w:rPr>
          <w:t>.</w:t>
        </w:r>
        <w:proofErr w:type="spellStart"/>
        <w:r w:rsidRPr="009F656C">
          <w:rPr>
            <w:rFonts w:eastAsia="Arial Unicode MS"/>
            <w:color w:val="0066CC"/>
            <w:u w:val="single"/>
            <w:lang w:val="en-US" w:eastAsia="en-US" w:bidi="en-US"/>
          </w:rPr>
          <w:t>ru</w:t>
        </w:r>
        <w:proofErr w:type="spellEnd"/>
      </w:hyperlink>
      <w:r w:rsidRPr="009F656C">
        <w:rPr>
          <w:rFonts w:eastAsia="Arial Unicode MS"/>
          <w:color w:val="000000"/>
          <w:sz w:val="28"/>
          <w:szCs w:val="28"/>
          <w:lang w:eastAsia="en-US" w:bidi="en-US"/>
        </w:rPr>
        <w:t xml:space="preserve">) </w:t>
      </w:r>
      <w:r w:rsidRPr="009F656C">
        <w:rPr>
          <w:rFonts w:eastAsia="Arial Unicode MS"/>
          <w:color w:val="000000"/>
          <w:sz w:val="28"/>
          <w:szCs w:val="28"/>
          <w:lang w:bidi="ru-RU"/>
        </w:rPr>
        <w:t>(далее - Региональный реестр).</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6) непосредственно при личном приеме заявителя в Администрации </w:t>
      </w:r>
      <w:proofErr w:type="spellStart"/>
      <w:r w:rsidRPr="009F656C">
        <w:rPr>
          <w:rFonts w:eastAsia="Arial Unicode MS"/>
          <w:color w:val="000000"/>
          <w:sz w:val="28"/>
          <w:szCs w:val="28"/>
          <w:lang w:bidi="ru-RU"/>
        </w:rPr>
        <w:t>Устюгского</w:t>
      </w:r>
      <w:proofErr w:type="spellEnd"/>
      <w:r w:rsidRPr="009F656C">
        <w:rPr>
          <w:rFonts w:eastAsia="Arial Unicode MS"/>
          <w:color w:val="000000"/>
          <w:sz w:val="28"/>
          <w:szCs w:val="28"/>
          <w:lang w:bidi="ru-RU"/>
        </w:rPr>
        <w:t xml:space="preserve"> сельсовета </w:t>
      </w:r>
      <w:proofErr w:type="spellStart"/>
      <w:r w:rsidRPr="009F656C">
        <w:rPr>
          <w:rFonts w:eastAsia="Arial Unicode MS"/>
          <w:color w:val="000000"/>
          <w:sz w:val="28"/>
          <w:szCs w:val="28"/>
          <w:lang w:bidi="ru-RU"/>
        </w:rPr>
        <w:t>Емельяновского</w:t>
      </w:r>
      <w:proofErr w:type="spellEnd"/>
      <w:r w:rsidRPr="009F656C">
        <w:rPr>
          <w:rFonts w:eastAsia="Arial Unicode MS"/>
          <w:color w:val="000000"/>
          <w:sz w:val="28"/>
          <w:szCs w:val="28"/>
          <w:lang w:bidi="ru-RU"/>
        </w:rPr>
        <w:t xml:space="preserve"> района Красноярского края  или многофункциональном центре предоставления государственных и муниципальных услуг (далее - многофункционального центра, МФЦ);</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7) по телефону Уполномоченным органом или многофункционального центра;</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8) письменно, </w:t>
      </w:r>
      <w:r w:rsidRPr="009F656C">
        <w:rPr>
          <w:rFonts w:eastAsia="Arial Unicode MS"/>
          <w:smallCaps/>
          <w:color w:val="000000"/>
          <w:lang w:bidi="ru-RU"/>
        </w:rPr>
        <w:t>в том</w:t>
      </w:r>
      <w:r w:rsidRPr="009F656C">
        <w:rPr>
          <w:rFonts w:eastAsia="Arial Unicode MS"/>
          <w:color w:val="000000"/>
          <w:sz w:val="28"/>
          <w:szCs w:val="28"/>
          <w:lang w:bidi="ru-RU"/>
        </w:rPr>
        <w:t xml:space="preserve"> числе посредством электронной </w:t>
      </w:r>
      <w:r w:rsidRPr="009F656C">
        <w:rPr>
          <w:rFonts w:eastAsia="Arial Unicode MS"/>
          <w:smallCaps/>
          <w:color w:val="000000"/>
          <w:lang w:bidi="ru-RU"/>
        </w:rPr>
        <w:t>почты</w:t>
      </w:r>
      <w:r w:rsidRPr="009F656C">
        <w:rPr>
          <w:rFonts w:eastAsia="Arial Unicode MS"/>
          <w:smallCaps/>
          <w:color w:val="000000"/>
          <w:sz w:val="28"/>
          <w:szCs w:val="28"/>
          <w:lang w:bidi="ru-RU"/>
        </w:rPr>
        <w:t>,</w:t>
      </w:r>
      <w:r w:rsidRPr="009F656C">
        <w:rPr>
          <w:rFonts w:eastAsia="Arial Unicode MS"/>
          <w:color w:val="000000"/>
          <w:sz w:val="28"/>
          <w:szCs w:val="28"/>
          <w:lang w:bidi="ru-RU"/>
        </w:rPr>
        <w:t xml:space="preserve"> факсимильной</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smallCaps/>
          <w:color w:val="000000"/>
          <w:lang w:bidi="ru-RU"/>
        </w:rPr>
        <w:t>связи</w:t>
      </w:r>
      <w:r w:rsidRPr="009F656C">
        <w:rPr>
          <w:rFonts w:eastAsia="Arial Unicode MS"/>
          <w:smallCaps/>
          <w:color w:val="000000"/>
          <w:sz w:val="28"/>
          <w:szCs w:val="28"/>
          <w:lang w:bidi="ru-RU"/>
        </w:rPr>
        <w:t>.</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1.3.2. Консультирование </w:t>
      </w:r>
      <w:r w:rsidRPr="009F656C">
        <w:rPr>
          <w:rFonts w:eastAsia="Arial Unicode MS"/>
          <w:smallCaps/>
          <w:color w:val="000000"/>
          <w:sz w:val="28"/>
          <w:szCs w:val="28"/>
          <w:lang w:bidi="ru-RU"/>
        </w:rPr>
        <w:t>по</w:t>
      </w:r>
      <w:r w:rsidRPr="009F656C">
        <w:rPr>
          <w:rFonts w:eastAsia="Arial Unicode MS"/>
          <w:color w:val="000000"/>
          <w:sz w:val="28"/>
          <w:szCs w:val="28"/>
          <w:lang w:bidi="ru-RU"/>
        </w:rPr>
        <w:t xml:space="preserve"> вопросам предоставления государственной </w:t>
      </w:r>
      <w:r w:rsidRPr="009F656C">
        <w:rPr>
          <w:rFonts w:eastAsia="Arial Unicode MS"/>
          <w:color w:val="000000"/>
          <w:sz w:val="28"/>
          <w:szCs w:val="28"/>
          <w:lang w:bidi="ru-RU"/>
        </w:rPr>
        <w:lastRenderedPageBreak/>
        <w:t>(муниципальной) услуги осуществляется: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smallCaps/>
          <w:color w:val="000000"/>
          <w:sz w:val="28"/>
          <w:szCs w:val="28"/>
          <w:lang w:bidi="ru-RU"/>
        </w:rPr>
        <w:t>1)</w:t>
      </w:r>
      <w:r w:rsidRPr="009F656C">
        <w:rPr>
          <w:rFonts w:eastAsia="Arial Unicode MS"/>
          <w:smallCaps/>
          <w:color w:val="000000"/>
          <w:lang w:bidi="ru-RU"/>
        </w:rPr>
        <w:t xml:space="preserve"> в</w:t>
      </w:r>
      <w:r w:rsidRPr="009F656C">
        <w:rPr>
          <w:rFonts w:eastAsia="Arial Unicode MS"/>
          <w:color w:val="000000"/>
          <w:sz w:val="28"/>
          <w:szCs w:val="28"/>
          <w:lang w:bidi="ru-RU"/>
        </w:rPr>
        <w:t xml:space="preserve"> многофункциональных центрах при устном обращении - </w:t>
      </w:r>
      <w:r w:rsidRPr="009F656C">
        <w:rPr>
          <w:rFonts w:eastAsia="Arial Unicode MS"/>
          <w:smallCaps/>
          <w:color w:val="000000"/>
          <w:lang w:bidi="ru-RU"/>
        </w:rPr>
        <w:t>лично или по</w:t>
      </w:r>
      <w:r w:rsidRPr="009F656C">
        <w:rPr>
          <w:rFonts w:eastAsia="Arial Unicode MS"/>
          <w:smallCaps/>
          <w:color w:val="000000"/>
          <w:sz w:val="28"/>
          <w:szCs w:val="28"/>
          <w:lang w:bidi="ru-RU"/>
        </w:rPr>
        <w:t xml:space="preserve"> </w:t>
      </w:r>
      <w:r w:rsidRPr="009F656C">
        <w:rPr>
          <w:rFonts w:eastAsia="Arial Unicode MS"/>
          <w:color w:val="000000"/>
          <w:sz w:val="28"/>
          <w:szCs w:val="28"/>
          <w:lang w:bidi="ru-RU"/>
        </w:rPr>
        <w:t>телефону;</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smallCaps/>
          <w:color w:val="000000"/>
          <w:sz w:val="28"/>
          <w:szCs w:val="28"/>
          <w:lang w:bidi="ru-RU"/>
        </w:rPr>
        <w:t xml:space="preserve">2) </w:t>
      </w:r>
      <w:r w:rsidRPr="009F656C">
        <w:rPr>
          <w:rFonts w:eastAsia="Arial Unicode MS"/>
          <w:smallCaps/>
          <w:color w:val="000000"/>
          <w:lang w:bidi="ru-RU"/>
        </w:rPr>
        <w:t>в уполномоченном</w:t>
      </w:r>
      <w:r w:rsidRPr="009F656C">
        <w:rPr>
          <w:rFonts w:eastAsia="Arial Unicode MS"/>
          <w:color w:val="000000"/>
          <w:sz w:val="28"/>
          <w:szCs w:val="28"/>
          <w:lang w:bidi="ru-RU"/>
        </w:rPr>
        <w:t xml:space="preserve"> органе при устном обращении - </w:t>
      </w:r>
      <w:r w:rsidRPr="009F656C">
        <w:rPr>
          <w:rFonts w:eastAsia="Arial Unicode MS"/>
          <w:smallCaps/>
          <w:color w:val="000000"/>
          <w:lang w:bidi="ru-RU"/>
        </w:rPr>
        <w:t>лично или по</w:t>
      </w:r>
      <w:r w:rsidRPr="009F656C">
        <w:rPr>
          <w:rFonts w:eastAsia="Arial Unicode MS"/>
          <w:smallCaps/>
          <w:color w:val="000000"/>
          <w:sz w:val="28"/>
          <w:szCs w:val="28"/>
          <w:lang w:bidi="ru-RU"/>
        </w:rPr>
        <w:t xml:space="preserve"> </w:t>
      </w:r>
      <w:r w:rsidRPr="009F656C">
        <w:rPr>
          <w:rFonts w:eastAsia="Arial Unicode MS"/>
          <w:color w:val="000000"/>
          <w:sz w:val="28"/>
          <w:szCs w:val="28"/>
          <w:lang w:bidi="ru-RU"/>
        </w:rPr>
        <w:t xml:space="preserve">телефону; при письменном </w:t>
      </w:r>
      <w:r w:rsidRPr="009F656C">
        <w:rPr>
          <w:rFonts w:eastAsia="Arial Unicode MS"/>
          <w:smallCaps/>
          <w:color w:val="000000"/>
          <w:sz w:val="28"/>
          <w:szCs w:val="28"/>
          <w:lang w:bidi="ru-RU"/>
        </w:rPr>
        <w:t>(</w:t>
      </w:r>
      <w:r w:rsidRPr="009F656C">
        <w:rPr>
          <w:rFonts w:eastAsia="Arial Unicode MS"/>
          <w:smallCaps/>
          <w:color w:val="000000"/>
          <w:lang w:bidi="ru-RU"/>
        </w:rPr>
        <w:t>в том</w:t>
      </w:r>
      <w:r w:rsidRPr="009F656C">
        <w:rPr>
          <w:rFonts w:eastAsia="Arial Unicode MS"/>
          <w:color w:val="000000"/>
          <w:sz w:val="28"/>
          <w:szCs w:val="28"/>
          <w:lang w:bidi="ru-RU"/>
        </w:rPr>
        <w:t xml:space="preserve"> числе </w:t>
      </w:r>
      <w:r w:rsidRPr="009F656C">
        <w:rPr>
          <w:rFonts w:eastAsia="Arial Unicode MS"/>
          <w:smallCaps/>
          <w:color w:val="000000"/>
          <w:sz w:val="28"/>
          <w:szCs w:val="28"/>
          <w:lang w:bidi="ru-RU"/>
        </w:rPr>
        <w:t>в</w:t>
      </w:r>
      <w:r w:rsidRPr="009F656C">
        <w:rPr>
          <w:rFonts w:eastAsia="Arial Unicode MS"/>
          <w:color w:val="000000"/>
          <w:sz w:val="28"/>
          <w:szCs w:val="28"/>
          <w:lang w:bidi="ru-RU"/>
        </w:rPr>
        <w:t xml:space="preserve"> форме электронного документа) обращении - на бумажном носителе </w:t>
      </w:r>
      <w:r w:rsidRPr="009F656C">
        <w:rPr>
          <w:rFonts w:eastAsia="Arial Unicode MS"/>
          <w:smallCaps/>
          <w:color w:val="000000"/>
          <w:lang w:bidi="ru-RU"/>
        </w:rPr>
        <w:t>по</w:t>
      </w:r>
      <w:r w:rsidRPr="009F656C">
        <w:rPr>
          <w:rFonts w:eastAsia="Arial Unicode MS"/>
          <w:color w:val="000000"/>
          <w:sz w:val="28"/>
          <w:szCs w:val="28"/>
          <w:lang w:bidi="ru-RU"/>
        </w:rPr>
        <w:t xml:space="preserve"> почте, </w:t>
      </w:r>
      <w:r w:rsidRPr="009F656C">
        <w:rPr>
          <w:rFonts w:eastAsia="Arial Unicode MS"/>
          <w:smallCaps/>
          <w:color w:val="000000"/>
          <w:lang w:bidi="ru-RU"/>
        </w:rPr>
        <w:t>в</w:t>
      </w:r>
      <w:r w:rsidRPr="009F656C">
        <w:rPr>
          <w:rFonts w:eastAsia="Arial Unicode MS"/>
          <w:color w:val="000000"/>
          <w:sz w:val="28"/>
          <w:szCs w:val="28"/>
          <w:lang w:bidi="ru-RU"/>
        </w:rPr>
        <w:t xml:space="preserve"> электронной форме </w:t>
      </w:r>
      <w:r w:rsidRPr="009F656C">
        <w:rPr>
          <w:rFonts w:eastAsia="Arial Unicode MS"/>
          <w:smallCaps/>
          <w:color w:val="000000"/>
          <w:sz w:val="20"/>
          <w:szCs w:val="20"/>
          <w:lang w:bidi="ru-RU"/>
        </w:rPr>
        <w:t>по</w:t>
      </w:r>
      <w:r w:rsidRPr="009F656C">
        <w:rPr>
          <w:rFonts w:eastAsia="Arial Unicode MS"/>
          <w:smallCaps/>
          <w:color w:val="000000"/>
          <w:sz w:val="28"/>
          <w:szCs w:val="28"/>
          <w:lang w:bidi="ru-RU"/>
        </w:rPr>
        <w:t xml:space="preserve"> </w:t>
      </w:r>
      <w:r w:rsidRPr="009F656C">
        <w:rPr>
          <w:rFonts w:eastAsia="Arial Unicode MS"/>
          <w:color w:val="000000"/>
          <w:sz w:val="28"/>
          <w:szCs w:val="28"/>
          <w:lang w:bidi="ru-RU"/>
        </w:rPr>
        <w:t>электронной почте.</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1.3.3. Информация </w:t>
      </w:r>
      <w:r w:rsidRPr="009F656C">
        <w:rPr>
          <w:rFonts w:eastAsia="Arial Unicode MS"/>
          <w:smallCaps/>
          <w:color w:val="000000"/>
          <w:sz w:val="28"/>
          <w:szCs w:val="28"/>
          <w:lang w:bidi="ru-RU"/>
        </w:rPr>
        <w:t>о</w:t>
      </w:r>
      <w:r w:rsidRPr="009F656C">
        <w:rPr>
          <w:rFonts w:eastAsia="Arial Unicode MS"/>
          <w:color w:val="000000"/>
          <w:sz w:val="28"/>
          <w:szCs w:val="28"/>
          <w:lang w:bidi="ru-RU"/>
        </w:rPr>
        <w:t xml:space="preserve"> порядке </w:t>
      </w:r>
      <w:r w:rsidRPr="009F656C">
        <w:rPr>
          <w:rFonts w:eastAsia="Arial Unicode MS"/>
          <w:smallCaps/>
          <w:color w:val="000000"/>
          <w:lang w:bidi="ru-RU"/>
        </w:rPr>
        <w:t>и</w:t>
      </w:r>
      <w:r w:rsidRPr="009F656C">
        <w:rPr>
          <w:rFonts w:eastAsia="Arial Unicode MS"/>
          <w:color w:val="000000"/>
          <w:sz w:val="28"/>
          <w:szCs w:val="28"/>
          <w:lang w:bidi="ru-RU"/>
        </w:rPr>
        <w:t xml:space="preserve"> сроках предоставления государственной (муниципальной) услуги предоставляется заявителю бесплатно.</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1.3.4. Размещение информации </w:t>
      </w:r>
      <w:r w:rsidRPr="009F656C">
        <w:rPr>
          <w:rFonts w:eastAsia="Arial Unicode MS"/>
          <w:smallCaps/>
          <w:color w:val="000000"/>
          <w:lang w:bidi="ru-RU"/>
        </w:rPr>
        <w:t>о</w:t>
      </w:r>
      <w:r w:rsidRPr="009F656C">
        <w:rPr>
          <w:rFonts w:eastAsia="Arial Unicode MS"/>
          <w:color w:val="000000"/>
          <w:sz w:val="28"/>
          <w:szCs w:val="28"/>
          <w:lang w:bidi="ru-RU"/>
        </w:rPr>
        <w:t xml:space="preserve"> порядке предоставления государственной (муниципальной) услуги на информационных стендах </w:t>
      </w:r>
      <w:r w:rsidRPr="009F656C">
        <w:rPr>
          <w:rFonts w:eastAsia="Arial Unicode MS"/>
          <w:smallCaps/>
          <w:color w:val="000000"/>
          <w:lang w:bidi="ru-RU"/>
        </w:rPr>
        <w:t>в</w:t>
      </w:r>
      <w:r w:rsidRPr="009F656C">
        <w:rPr>
          <w:rFonts w:eastAsia="Arial Unicode MS"/>
          <w:color w:val="000000"/>
          <w:sz w:val="28"/>
          <w:szCs w:val="28"/>
          <w:lang w:bidi="ru-RU"/>
        </w:rPr>
        <w:t xml:space="preserve"> помещении МФЦ осуществляется </w:t>
      </w:r>
      <w:r w:rsidRPr="009F656C">
        <w:rPr>
          <w:rFonts w:eastAsia="Arial Unicode MS"/>
          <w:smallCaps/>
          <w:color w:val="000000"/>
          <w:lang w:bidi="ru-RU"/>
        </w:rPr>
        <w:t>в</w:t>
      </w:r>
      <w:r w:rsidRPr="009F656C">
        <w:rPr>
          <w:rFonts w:eastAsia="Arial Unicode MS"/>
          <w:color w:val="000000"/>
          <w:sz w:val="28"/>
          <w:szCs w:val="28"/>
          <w:lang w:bidi="ru-RU"/>
        </w:rPr>
        <w:t xml:space="preserve"> соответствии </w:t>
      </w:r>
      <w:r w:rsidRPr="009F656C">
        <w:rPr>
          <w:rFonts w:eastAsia="Arial Unicode MS"/>
          <w:smallCaps/>
          <w:color w:val="000000"/>
          <w:lang w:bidi="ru-RU"/>
        </w:rPr>
        <w:t>с</w:t>
      </w:r>
      <w:r w:rsidRPr="009F656C">
        <w:rPr>
          <w:rFonts w:eastAsia="Arial Unicode MS"/>
          <w:color w:val="000000"/>
          <w:sz w:val="28"/>
          <w:szCs w:val="28"/>
          <w:lang w:bidi="ru-RU"/>
        </w:rPr>
        <w:t xml:space="preserve"> соглашением, заключенным между МФЦ </w:t>
      </w:r>
      <w:r w:rsidRPr="009F656C">
        <w:rPr>
          <w:rFonts w:eastAsia="Arial Unicode MS"/>
          <w:smallCaps/>
          <w:color w:val="000000"/>
          <w:sz w:val="28"/>
          <w:szCs w:val="28"/>
          <w:lang w:bidi="ru-RU"/>
        </w:rPr>
        <w:t xml:space="preserve">и </w:t>
      </w:r>
      <w:r w:rsidRPr="009F656C">
        <w:rPr>
          <w:rFonts w:eastAsia="Arial Unicode MS"/>
          <w:color w:val="000000"/>
          <w:sz w:val="28"/>
          <w:szCs w:val="28"/>
          <w:lang w:bidi="ru-RU"/>
        </w:rPr>
        <w:t xml:space="preserve">органом государственной власти субъекта </w:t>
      </w:r>
      <w:r w:rsidRPr="009F656C">
        <w:rPr>
          <w:rFonts w:eastAsia="Arial Unicode MS"/>
          <w:smallCaps/>
          <w:color w:val="000000"/>
          <w:lang w:bidi="ru-RU"/>
        </w:rPr>
        <w:t>Российской</w:t>
      </w:r>
      <w:r w:rsidRPr="009F656C">
        <w:rPr>
          <w:rFonts w:eastAsia="Arial Unicode MS"/>
          <w:color w:val="000000"/>
          <w:sz w:val="28"/>
          <w:szCs w:val="28"/>
          <w:lang w:bidi="ru-RU"/>
        </w:rPr>
        <w:t xml:space="preserve"> Федерации или органом местного самоуправления </w:t>
      </w:r>
      <w:r w:rsidRPr="009F656C">
        <w:rPr>
          <w:rFonts w:eastAsia="Arial Unicode MS"/>
          <w:smallCaps/>
          <w:color w:val="000000"/>
          <w:sz w:val="28"/>
          <w:szCs w:val="28"/>
          <w:lang w:bidi="ru-RU"/>
        </w:rPr>
        <w:t>с</w:t>
      </w:r>
      <w:r w:rsidRPr="009F656C">
        <w:rPr>
          <w:rFonts w:eastAsia="Arial Unicode MS"/>
          <w:color w:val="000000"/>
          <w:sz w:val="28"/>
          <w:szCs w:val="28"/>
          <w:lang w:bidi="ru-RU"/>
        </w:rPr>
        <w:t xml:space="preserve"> учетом требований </w:t>
      </w:r>
      <w:r w:rsidRPr="009F656C">
        <w:rPr>
          <w:rFonts w:eastAsia="Arial Unicode MS"/>
          <w:smallCaps/>
          <w:color w:val="000000"/>
          <w:sz w:val="28"/>
          <w:szCs w:val="28"/>
          <w:lang w:bidi="ru-RU"/>
        </w:rPr>
        <w:t>к</w:t>
      </w:r>
      <w:r w:rsidRPr="009F656C">
        <w:rPr>
          <w:rFonts w:eastAsia="Arial Unicode MS"/>
          <w:color w:val="000000"/>
          <w:sz w:val="28"/>
          <w:szCs w:val="28"/>
          <w:lang w:bidi="ru-RU"/>
        </w:rPr>
        <w:t xml:space="preserve"> информированию, установленных Административным регламентом.</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Информация, размещаемая на информационных стендах </w:t>
      </w:r>
      <w:r w:rsidRPr="009F656C">
        <w:rPr>
          <w:rFonts w:eastAsia="Arial Unicode MS"/>
          <w:smallCaps/>
          <w:color w:val="000000"/>
          <w:sz w:val="28"/>
          <w:szCs w:val="28"/>
          <w:lang w:bidi="ru-RU"/>
        </w:rPr>
        <w:t>и</w:t>
      </w:r>
      <w:r w:rsidRPr="009F656C">
        <w:rPr>
          <w:rFonts w:eastAsia="Arial Unicode MS"/>
          <w:color w:val="000000"/>
          <w:sz w:val="28"/>
          <w:szCs w:val="28"/>
          <w:lang w:bidi="ru-RU"/>
        </w:rPr>
        <w:t xml:space="preserve"> на официальном сайте </w:t>
      </w:r>
      <w:r w:rsidRPr="009F656C">
        <w:rPr>
          <w:rFonts w:eastAsia="Arial Unicode MS"/>
          <w:smallCaps/>
          <w:color w:val="000000"/>
          <w:lang w:bidi="ru-RU"/>
        </w:rPr>
        <w:t>Уполномоченного</w:t>
      </w:r>
      <w:r w:rsidRPr="009F656C">
        <w:rPr>
          <w:rFonts w:eastAsia="Arial Unicode MS"/>
          <w:color w:val="000000"/>
          <w:sz w:val="28"/>
          <w:szCs w:val="28"/>
          <w:lang w:bidi="ru-RU"/>
        </w:rPr>
        <w:t xml:space="preserve"> органа, включает сведения </w:t>
      </w:r>
      <w:r w:rsidRPr="009F656C">
        <w:rPr>
          <w:rFonts w:eastAsia="Arial Unicode MS"/>
          <w:smallCaps/>
          <w:color w:val="000000"/>
          <w:sz w:val="28"/>
          <w:szCs w:val="28"/>
          <w:lang w:bidi="ru-RU"/>
        </w:rPr>
        <w:t>о</w:t>
      </w:r>
      <w:r w:rsidRPr="009F656C">
        <w:rPr>
          <w:rFonts w:eastAsia="Arial Unicode MS"/>
          <w:color w:val="000000"/>
          <w:sz w:val="28"/>
          <w:szCs w:val="28"/>
          <w:lang w:bidi="ru-RU"/>
        </w:rPr>
        <w:t xml:space="preserve"> государственной (муниципальной) услуге, содержащиеся </w:t>
      </w:r>
      <w:r w:rsidRPr="009F656C">
        <w:rPr>
          <w:rFonts w:eastAsia="Arial Unicode MS"/>
          <w:smallCaps/>
          <w:color w:val="000000"/>
          <w:sz w:val="28"/>
          <w:szCs w:val="28"/>
          <w:lang w:bidi="ru-RU"/>
        </w:rPr>
        <w:t>в</w:t>
      </w:r>
      <w:r w:rsidRPr="009F656C">
        <w:rPr>
          <w:rFonts w:eastAsia="Arial Unicode MS"/>
          <w:color w:val="000000"/>
          <w:sz w:val="28"/>
          <w:szCs w:val="28"/>
          <w:lang w:bidi="ru-RU"/>
        </w:rPr>
        <w:t xml:space="preserve"> пунктах 2.1, 2.3, 2.4, 2.5, 2.6, 2.8, 2.9, 2.10, 2.11, 5.1 Административного регламента, информацию </w:t>
      </w:r>
      <w:r w:rsidRPr="009F656C">
        <w:rPr>
          <w:rFonts w:eastAsia="Arial Unicode MS"/>
          <w:smallCaps/>
          <w:color w:val="000000"/>
          <w:sz w:val="28"/>
          <w:szCs w:val="28"/>
          <w:lang w:bidi="ru-RU"/>
        </w:rPr>
        <w:t>о</w:t>
      </w:r>
      <w:r w:rsidRPr="009F656C">
        <w:rPr>
          <w:rFonts w:eastAsia="Arial Unicode MS"/>
          <w:color w:val="000000"/>
          <w:sz w:val="28"/>
          <w:szCs w:val="28"/>
          <w:lang w:bidi="ru-RU"/>
        </w:rPr>
        <w:t xml:space="preserve"> месте нахождения, справочных телефонах, времени работы </w:t>
      </w:r>
      <w:r w:rsidRPr="009F656C">
        <w:rPr>
          <w:rFonts w:eastAsia="Arial Unicode MS"/>
          <w:smallCaps/>
          <w:color w:val="000000"/>
          <w:lang w:bidi="ru-RU"/>
        </w:rPr>
        <w:t>Уполномоченного</w:t>
      </w:r>
      <w:r w:rsidRPr="009F656C">
        <w:rPr>
          <w:rFonts w:eastAsia="Arial Unicode MS"/>
          <w:color w:val="000000"/>
          <w:sz w:val="28"/>
          <w:szCs w:val="28"/>
          <w:lang w:bidi="ru-RU"/>
        </w:rPr>
        <w:t xml:space="preserve"> органа </w:t>
      </w:r>
      <w:r w:rsidRPr="009F656C">
        <w:rPr>
          <w:rFonts w:eastAsia="Arial Unicode MS"/>
          <w:smallCaps/>
          <w:color w:val="000000"/>
          <w:sz w:val="28"/>
          <w:szCs w:val="28"/>
          <w:lang w:bidi="ru-RU"/>
        </w:rPr>
        <w:t>о</w:t>
      </w:r>
      <w:r w:rsidRPr="009F656C">
        <w:rPr>
          <w:rFonts w:eastAsia="Arial Unicode MS"/>
          <w:color w:val="000000"/>
          <w:sz w:val="28"/>
          <w:szCs w:val="28"/>
          <w:lang w:bidi="ru-RU"/>
        </w:rPr>
        <w:t xml:space="preserve"> графике приема заявлений на предоставление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В залах ожидания </w:t>
      </w:r>
      <w:r w:rsidRPr="009F656C">
        <w:rPr>
          <w:rFonts w:eastAsia="Arial Unicode MS"/>
          <w:smallCaps/>
          <w:color w:val="000000"/>
          <w:lang w:bidi="ru-RU"/>
        </w:rPr>
        <w:t>Уполномоченного</w:t>
      </w:r>
      <w:r w:rsidRPr="009F656C">
        <w:rPr>
          <w:rFonts w:eastAsia="Arial Unicode MS"/>
          <w:color w:val="000000"/>
          <w:sz w:val="28"/>
          <w:szCs w:val="28"/>
          <w:lang w:bidi="ru-RU"/>
        </w:rPr>
        <w:t xml:space="preserve"> органа размещаются нормативные правовые акты, регулирующие порядок предоставления государственной (муниципальной) услуги, </w:t>
      </w:r>
      <w:r w:rsidRPr="009F656C">
        <w:rPr>
          <w:rFonts w:eastAsia="Arial Unicode MS"/>
          <w:smallCaps/>
          <w:color w:val="000000"/>
          <w:lang w:bidi="ru-RU"/>
        </w:rPr>
        <w:t>в том</w:t>
      </w:r>
      <w:r w:rsidRPr="009F656C">
        <w:rPr>
          <w:rFonts w:eastAsia="Arial Unicode MS"/>
          <w:color w:val="000000"/>
          <w:sz w:val="28"/>
          <w:szCs w:val="28"/>
          <w:lang w:bidi="ru-RU"/>
        </w:rPr>
        <w:t xml:space="preserve"> числе Административный регламент, которые </w:t>
      </w:r>
      <w:r w:rsidRPr="009F656C">
        <w:rPr>
          <w:rFonts w:eastAsia="Arial Unicode MS"/>
          <w:smallCaps/>
          <w:color w:val="000000"/>
          <w:sz w:val="28"/>
          <w:szCs w:val="28"/>
          <w:lang w:bidi="ru-RU"/>
        </w:rPr>
        <w:t xml:space="preserve">по </w:t>
      </w:r>
      <w:r w:rsidRPr="009F656C">
        <w:rPr>
          <w:rFonts w:eastAsia="Arial Unicode MS"/>
          <w:color w:val="000000"/>
          <w:sz w:val="28"/>
          <w:szCs w:val="28"/>
          <w:lang w:bidi="ru-RU"/>
        </w:rPr>
        <w:t>требованию заявителя предоставляются ему для ознакомления.</w:t>
      </w:r>
    </w:p>
    <w:p w:rsidR="009F656C" w:rsidRPr="009F656C" w:rsidRDefault="009F656C" w:rsidP="009F656C">
      <w:pPr>
        <w:widowControl w:val="0"/>
        <w:ind w:firstLine="708"/>
        <w:jc w:val="both"/>
        <w:rPr>
          <w:rFonts w:eastAsia="Arial Unicode MS"/>
          <w:smallCaps/>
          <w:color w:val="000000"/>
          <w:sz w:val="28"/>
          <w:szCs w:val="28"/>
          <w:lang w:bidi="ru-RU"/>
        </w:rPr>
      </w:pPr>
      <w:r w:rsidRPr="009F656C">
        <w:rPr>
          <w:rFonts w:eastAsia="Arial Unicode MS"/>
          <w:color w:val="000000"/>
          <w:sz w:val="28"/>
          <w:szCs w:val="28"/>
          <w:lang w:bidi="ru-RU"/>
        </w:rPr>
        <w:t xml:space="preserve">Информация </w:t>
      </w:r>
      <w:r w:rsidRPr="009F656C">
        <w:rPr>
          <w:rFonts w:eastAsia="Arial Unicode MS"/>
          <w:smallCaps/>
          <w:color w:val="000000"/>
          <w:sz w:val="28"/>
          <w:szCs w:val="28"/>
          <w:lang w:bidi="ru-RU"/>
        </w:rPr>
        <w:t>о</w:t>
      </w:r>
      <w:r w:rsidRPr="009F656C">
        <w:rPr>
          <w:rFonts w:eastAsia="Arial Unicode MS"/>
          <w:color w:val="000000"/>
          <w:sz w:val="28"/>
          <w:szCs w:val="28"/>
          <w:lang w:bidi="ru-RU"/>
        </w:rPr>
        <w:t xml:space="preserve"> ходе рассмотрения заявления </w:t>
      </w:r>
      <w:r w:rsidRPr="009F656C">
        <w:rPr>
          <w:rFonts w:eastAsia="Arial Unicode MS"/>
          <w:smallCaps/>
          <w:color w:val="000000"/>
          <w:sz w:val="28"/>
          <w:szCs w:val="28"/>
          <w:lang w:bidi="ru-RU"/>
        </w:rPr>
        <w:t>о</w:t>
      </w:r>
      <w:r w:rsidRPr="009F656C">
        <w:rPr>
          <w:rFonts w:eastAsia="Arial Unicode MS"/>
          <w:color w:val="000000"/>
          <w:sz w:val="28"/>
          <w:szCs w:val="28"/>
          <w:lang w:bidi="ru-RU"/>
        </w:rPr>
        <w:t xml:space="preserve"> предоставлении государственной (муниципальной) услуги </w:t>
      </w:r>
      <w:r w:rsidRPr="009F656C">
        <w:rPr>
          <w:rFonts w:eastAsia="Arial Unicode MS"/>
          <w:smallCaps/>
          <w:color w:val="000000"/>
          <w:lang w:bidi="ru-RU"/>
        </w:rPr>
        <w:t>и о</w:t>
      </w:r>
      <w:r w:rsidRPr="009F656C">
        <w:rPr>
          <w:rFonts w:eastAsia="Arial Unicode MS"/>
          <w:color w:val="000000"/>
          <w:lang w:bidi="ru-RU"/>
        </w:rPr>
        <w:t xml:space="preserve"> </w:t>
      </w:r>
      <w:r w:rsidRPr="009F656C">
        <w:rPr>
          <w:rFonts w:eastAsia="Arial Unicode MS"/>
          <w:color w:val="000000"/>
          <w:sz w:val="28"/>
          <w:szCs w:val="28"/>
          <w:lang w:bidi="ru-RU"/>
        </w:rPr>
        <w:t xml:space="preserve">результатах предоставления государственной (муниципальной) услуги может быть получена заявителем (его представителем) </w:t>
      </w:r>
      <w:r w:rsidRPr="009F656C">
        <w:rPr>
          <w:rFonts w:eastAsia="Arial Unicode MS"/>
          <w:smallCaps/>
          <w:color w:val="000000"/>
          <w:lang w:bidi="ru-RU"/>
        </w:rPr>
        <w:t>в личном</w:t>
      </w:r>
      <w:r w:rsidRPr="009F656C">
        <w:rPr>
          <w:rFonts w:eastAsia="Arial Unicode MS"/>
          <w:color w:val="000000"/>
          <w:sz w:val="28"/>
          <w:szCs w:val="28"/>
          <w:lang w:bidi="ru-RU"/>
        </w:rPr>
        <w:t xml:space="preserve"> кабинете на</w:t>
      </w:r>
      <w:r w:rsidRPr="009F656C">
        <w:rPr>
          <w:rFonts w:eastAsia="Arial Unicode MS"/>
          <w:color w:val="000000"/>
          <w:lang w:bidi="ru-RU"/>
        </w:rPr>
        <w:t xml:space="preserve"> </w:t>
      </w:r>
      <w:r w:rsidRPr="009F656C">
        <w:rPr>
          <w:rFonts w:eastAsia="Arial Unicode MS"/>
          <w:smallCaps/>
          <w:color w:val="000000"/>
          <w:lang w:bidi="ru-RU"/>
        </w:rPr>
        <w:t>Едином</w:t>
      </w:r>
      <w:r w:rsidRPr="009F656C">
        <w:rPr>
          <w:rFonts w:eastAsia="Arial Unicode MS"/>
          <w:color w:val="000000"/>
          <w:sz w:val="28"/>
          <w:szCs w:val="28"/>
          <w:lang w:bidi="ru-RU"/>
        </w:rPr>
        <w:t xml:space="preserve"> портале или Региональном портале, а также </w:t>
      </w:r>
      <w:r w:rsidRPr="009F656C">
        <w:rPr>
          <w:rFonts w:eastAsia="Arial Unicode MS"/>
          <w:smallCaps/>
          <w:color w:val="000000"/>
          <w:sz w:val="28"/>
          <w:szCs w:val="28"/>
          <w:lang w:bidi="ru-RU"/>
        </w:rPr>
        <w:t>в</w:t>
      </w:r>
      <w:r w:rsidRPr="009F656C">
        <w:rPr>
          <w:rFonts w:eastAsia="Arial Unicode MS"/>
          <w:color w:val="000000"/>
          <w:sz w:val="28"/>
          <w:szCs w:val="28"/>
          <w:lang w:bidi="ru-RU"/>
        </w:rPr>
        <w:t xml:space="preserve"> соответствующем структурном подразделении </w:t>
      </w:r>
      <w:r w:rsidRPr="009F656C">
        <w:rPr>
          <w:rFonts w:eastAsia="Arial Unicode MS"/>
          <w:smallCaps/>
          <w:color w:val="000000"/>
          <w:lang w:bidi="ru-RU"/>
        </w:rPr>
        <w:t>Уполномоченного</w:t>
      </w:r>
      <w:r w:rsidRPr="009F656C">
        <w:rPr>
          <w:rFonts w:eastAsia="Arial Unicode MS"/>
          <w:color w:val="000000"/>
          <w:sz w:val="28"/>
          <w:szCs w:val="28"/>
          <w:lang w:bidi="ru-RU"/>
        </w:rPr>
        <w:t xml:space="preserve"> органа при обращении заявителя </w:t>
      </w:r>
      <w:r w:rsidRPr="009F656C">
        <w:rPr>
          <w:rFonts w:eastAsia="Arial Unicode MS"/>
          <w:smallCaps/>
          <w:color w:val="000000"/>
          <w:sz w:val="28"/>
          <w:szCs w:val="28"/>
          <w:lang w:bidi="ru-RU"/>
        </w:rPr>
        <w:t>лично, по</w:t>
      </w:r>
      <w:r w:rsidRPr="009F656C">
        <w:rPr>
          <w:rFonts w:eastAsia="Arial Unicode MS"/>
          <w:color w:val="000000"/>
          <w:sz w:val="28"/>
          <w:szCs w:val="28"/>
          <w:lang w:bidi="ru-RU"/>
        </w:rPr>
        <w:t xml:space="preserve"> телефону посредством электронной </w:t>
      </w:r>
      <w:r w:rsidRPr="009F656C">
        <w:rPr>
          <w:rFonts w:eastAsia="Arial Unicode MS"/>
          <w:smallCaps/>
          <w:color w:val="000000"/>
          <w:lang w:bidi="ru-RU"/>
        </w:rPr>
        <w:t>почты</w:t>
      </w:r>
      <w:r w:rsidRPr="009F656C">
        <w:rPr>
          <w:rFonts w:eastAsia="Arial Unicode MS"/>
          <w:smallCaps/>
          <w:color w:val="000000"/>
          <w:sz w:val="28"/>
          <w:szCs w:val="28"/>
          <w:lang w:bidi="ru-RU"/>
        </w:rPr>
        <w:t>.</w:t>
      </w:r>
    </w:p>
    <w:p w:rsidR="009F656C" w:rsidRPr="009F656C" w:rsidRDefault="009F656C" w:rsidP="009F656C">
      <w:pPr>
        <w:widowControl w:val="0"/>
        <w:ind w:firstLine="708"/>
        <w:jc w:val="both"/>
        <w:rPr>
          <w:rFonts w:eastAsia="Arial Unicode MS"/>
          <w:color w:val="000000"/>
          <w:sz w:val="28"/>
          <w:szCs w:val="28"/>
          <w:lang w:bidi="ru-RU"/>
        </w:rPr>
      </w:pPr>
    </w:p>
    <w:p w:rsidR="009F656C" w:rsidRPr="009F656C" w:rsidRDefault="009F656C" w:rsidP="009F656C">
      <w:pPr>
        <w:widowControl w:val="0"/>
        <w:jc w:val="center"/>
        <w:rPr>
          <w:rFonts w:eastAsia="Arial Unicode MS"/>
          <w:b/>
          <w:color w:val="000000"/>
          <w:sz w:val="28"/>
          <w:szCs w:val="28"/>
          <w:lang w:bidi="ru-RU"/>
        </w:rPr>
      </w:pPr>
      <w:bookmarkStart w:id="3" w:name="bookmark2"/>
      <w:r w:rsidRPr="009F656C">
        <w:rPr>
          <w:rFonts w:eastAsia="Arial Unicode MS"/>
          <w:b/>
          <w:color w:val="000000"/>
          <w:sz w:val="28"/>
          <w:szCs w:val="28"/>
          <w:lang w:bidi="ru-RU"/>
        </w:rPr>
        <w:t>2.Стандарт предоставления государственной (муниципальной) услуги</w:t>
      </w:r>
      <w:bookmarkEnd w:id="3"/>
    </w:p>
    <w:p w:rsidR="009F656C" w:rsidRPr="009F656C" w:rsidRDefault="009F656C" w:rsidP="009F656C">
      <w:pPr>
        <w:widowControl w:val="0"/>
        <w:jc w:val="both"/>
        <w:rPr>
          <w:rFonts w:eastAsia="Arial Unicode MS"/>
          <w:color w:val="000000"/>
          <w:sz w:val="28"/>
          <w:szCs w:val="28"/>
          <w:lang w:bidi="ru-RU"/>
        </w:r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 Наименование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2.2. Наименование исполнительно-распорядительного органа </w:t>
      </w:r>
      <w:proofErr w:type="gramStart"/>
      <w:r w:rsidRPr="009F656C">
        <w:rPr>
          <w:rFonts w:eastAsia="Arial Unicode MS"/>
          <w:color w:val="000000"/>
          <w:sz w:val="28"/>
          <w:szCs w:val="28"/>
          <w:lang w:bidi="ru-RU"/>
        </w:rPr>
        <w:t>государственной</w:t>
      </w:r>
      <w:proofErr w:type="gramEnd"/>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власти субъекта Российской Федерации или местного самоуправления,</w:t>
      </w:r>
      <w:r w:rsidRPr="009F656C">
        <w:rPr>
          <w:rFonts w:eastAsia="Arial Unicode MS"/>
          <w:color w:val="000000"/>
          <w:sz w:val="28"/>
          <w:szCs w:val="28"/>
          <w:lang w:bidi="ru-RU"/>
        </w:rPr>
        <w:br/>
        <w:t>непосредственно предоставляющего государственную или муниципальную</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 xml:space="preserve">услугу Администрация </w:t>
      </w:r>
      <w:proofErr w:type="spellStart"/>
      <w:r w:rsidRPr="009F656C">
        <w:rPr>
          <w:rFonts w:eastAsia="Arial Unicode MS"/>
          <w:color w:val="000000"/>
          <w:sz w:val="28"/>
          <w:szCs w:val="28"/>
          <w:lang w:bidi="ru-RU"/>
        </w:rPr>
        <w:t>Устюгского</w:t>
      </w:r>
      <w:proofErr w:type="spellEnd"/>
      <w:r w:rsidRPr="009F656C">
        <w:rPr>
          <w:rFonts w:eastAsia="Arial Unicode MS"/>
          <w:color w:val="000000"/>
          <w:sz w:val="28"/>
          <w:szCs w:val="28"/>
          <w:lang w:bidi="ru-RU"/>
        </w:rPr>
        <w:t xml:space="preserve"> сельсовета </w:t>
      </w:r>
      <w:proofErr w:type="spellStart"/>
      <w:r w:rsidRPr="009F656C">
        <w:rPr>
          <w:rFonts w:eastAsia="Arial Unicode MS"/>
          <w:color w:val="000000"/>
          <w:sz w:val="28"/>
          <w:szCs w:val="28"/>
          <w:lang w:bidi="ru-RU"/>
        </w:rPr>
        <w:t>Емельяновского</w:t>
      </w:r>
      <w:proofErr w:type="spellEnd"/>
      <w:r w:rsidRPr="009F656C">
        <w:rPr>
          <w:rFonts w:eastAsia="Arial Unicode MS"/>
          <w:color w:val="000000"/>
          <w:sz w:val="28"/>
          <w:szCs w:val="28"/>
          <w:lang w:bidi="ru-RU"/>
        </w:rPr>
        <w:t xml:space="preserve"> района Красноярского края.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2.3. Перечень нормативных правовых актов, регулирующих предоставление</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государственной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Перечень нормативных правовых актов, регулирующих предоставление</w:t>
      </w:r>
      <w:r w:rsidRPr="009F656C">
        <w:rPr>
          <w:rFonts w:eastAsia="Arial Unicode MS"/>
          <w:color w:val="000000"/>
          <w:sz w:val="28"/>
          <w:szCs w:val="28"/>
          <w:lang w:bidi="ru-RU"/>
        </w:rPr>
        <w:br/>
        <w:t>муниципальной услуги (с указанием их реквизитов и источников официального</w:t>
      </w:r>
      <w:r w:rsidRPr="009F656C">
        <w:rPr>
          <w:rFonts w:eastAsia="Arial Unicode MS"/>
          <w:color w:val="000000"/>
          <w:sz w:val="28"/>
          <w:szCs w:val="28"/>
          <w:lang w:bidi="ru-RU"/>
        </w:rPr>
        <w:br/>
        <w:t>опубликования), размещается в федеральной государственной информационной</w:t>
      </w:r>
      <w:r w:rsidRPr="009F656C">
        <w:rPr>
          <w:rFonts w:eastAsia="Arial Unicode MS"/>
          <w:color w:val="000000"/>
          <w:sz w:val="28"/>
          <w:szCs w:val="28"/>
          <w:lang w:bidi="ru-RU"/>
        </w:rPr>
        <w:br/>
        <w:t>системе «Федеральный реестр государственных и муниципальных услуг</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(функций) и на Едином портале.</w:t>
      </w:r>
    </w:p>
    <w:p w:rsidR="009F656C" w:rsidRPr="009F656C" w:rsidRDefault="009F656C" w:rsidP="009F656C">
      <w:pPr>
        <w:widowControl w:val="0"/>
        <w:tabs>
          <w:tab w:val="left" w:pos="2010"/>
        </w:tabs>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2.4. Описание результата предоставления </w:t>
      </w:r>
      <w:proofErr w:type="gramStart"/>
      <w:r w:rsidRPr="009F656C">
        <w:rPr>
          <w:rFonts w:eastAsia="Arial Unicode MS"/>
          <w:color w:val="000000"/>
          <w:sz w:val="28"/>
          <w:szCs w:val="28"/>
          <w:lang w:bidi="ru-RU"/>
        </w:rPr>
        <w:t>государственной</w:t>
      </w:r>
      <w:proofErr w:type="gramEnd"/>
      <w:r w:rsidRPr="009F656C">
        <w:rPr>
          <w:rFonts w:eastAsia="Arial Unicode MS"/>
          <w:color w:val="000000"/>
          <w:sz w:val="28"/>
          <w:szCs w:val="28"/>
          <w:lang w:bidi="ru-RU"/>
        </w:rPr>
        <w:t xml:space="preserve"> (муниципальной)</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Результатами предоставления государственной (муниципальной) услуги являются:</w:t>
      </w:r>
    </w:p>
    <w:p w:rsidR="009F656C" w:rsidRPr="009F656C" w:rsidRDefault="009F656C" w:rsidP="009F656C">
      <w:pPr>
        <w:widowControl w:val="0"/>
        <w:numPr>
          <w:ilvl w:val="0"/>
          <w:numId w:val="22"/>
        </w:numPr>
        <w:jc w:val="both"/>
        <w:rPr>
          <w:rFonts w:eastAsia="Arial Unicode MS"/>
          <w:color w:val="000000"/>
          <w:sz w:val="28"/>
          <w:szCs w:val="28"/>
          <w:lang w:bidi="ru-RU"/>
        </w:rPr>
      </w:pPr>
      <w:r w:rsidRPr="009F656C">
        <w:rPr>
          <w:rFonts w:eastAsia="Arial Unicode MS"/>
          <w:color w:val="000000"/>
          <w:sz w:val="28"/>
          <w:szCs w:val="28"/>
          <w:lang w:bidi="ru-RU"/>
        </w:rPr>
        <w:t xml:space="preserve">решение о предоставлении разрешения отклонение от </w:t>
      </w:r>
      <w:proofErr w:type="gramStart"/>
      <w:r w:rsidRPr="009F656C">
        <w:rPr>
          <w:rFonts w:eastAsia="Arial Unicode MS"/>
          <w:color w:val="000000"/>
          <w:sz w:val="28"/>
          <w:szCs w:val="28"/>
          <w:lang w:bidi="ru-RU"/>
        </w:rPr>
        <w:t>предельных</w:t>
      </w:r>
      <w:proofErr w:type="gramEnd"/>
    </w:p>
    <w:p w:rsidR="009F656C" w:rsidRPr="009F656C" w:rsidRDefault="009F656C" w:rsidP="009F656C">
      <w:pPr>
        <w:widowControl w:val="0"/>
        <w:jc w:val="both"/>
        <w:rPr>
          <w:rFonts w:eastAsia="Arial Unicode MS"/>
          <w:color w:val="000000"/>
          <w:sz w:val="28"/>
          <w:szCs w:val="28"/>
          <w:lang w:bidi="ru-RU"/>
        </w:rPr>
      </w:pPr>
      <w:proofErr w:type="gramStart"/>
      <w:r w:rsidRPr="009F656C">
        <w:rPr>
          <w:rFonts w:eastAsia="Arial Unicode MS"/>
          <w:color w:val="000000"/>
          <w:sz w:val="28"/>
          <w:szCs w:val="28"/>
          <w:lang w:bidi="ru-RU"/>
        </w:rPr>
        <w:t xml:space="preserve">параметров разрешенного строительства, реконструкции объекта капитального </w:t>
      </w:r>
      <w:r w:rsidRPr="009F656C">
        <w:rPr>
          <w:rFonts w:eastAsia="Arial Unicode MS"/>
          <w:color w:val="000000"/>
          <w:sz w:val="28"/>
          <w:szCs w:val="28"/>
          <w:lang w:bidi="ru-RU"/>
        </w:rPr>
        <w:lastRenderedPageBreak/>
        <w:t>строительства (по форме, согласно приложению №</w:t>
      </w:r>
      <w:r w:rsidRPr="009F656C">
        <w:rPr>
          <w:rFonts w:eastAsia="Arial Unicode MS"/>
          <w:color w:val="000000"/>
          <w:sz w:val="28"/>
          <w:szCs w:val="28"/>
          <w:lang w:bidi="ru-RU"/>
        </w:rPr>
        <w:tab/>
        <w:t>2 к настоящему</w:t>
      </w:r>
      <w:proofErr w:type="gramEnd"/>
    </w:p>
    <w:p w:rsidR="009F656C" w:rsidRPr="009F656C" w:rsidRDefault="009F656C" w:rsidP="009F656C">
      <w:pPr>
        <w:widowControl w:val="0"/>
        <w:jc w:val="both"/>
        <w:rPr>
          <w:rFonts w:eastAsia="Arial Unicode MS"/>
          <w:color w:val="000000"/>
          <w:sz w:val="28"/>
          <w:szCs w:val="28"/>
          <w:lang w:bidi="ru-RU"/>
        </w:rPr>
      </w:pPr>
      <w:proofErr w:type="gramStart"/>
      <w:r w:rsidRPr="009F656C">
        <w:rPr>
          <w:rFonts w:eastAsia="Arial Unicode MS"/>
          <w:color w:val="000000"/>
          <w:sz w:val="28"/>
          <w:szCs w:val="28"/>
          <w:lang w:bidi="ru-RU"/>
        </w:rPr>
        <w:t>Административному регламенту);</w:t>
      </w:r>
      <w:proofErr w:type="gramEnd"/>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2.5. </w:t>
      </w:r>
      <w:proofErr w:type="gramStart"/>
      <w:r w:rsidRPr="009F656C">
        <w:rPr>
          <w:rFonts w:eastAsia="Arial Unicode MS"/>
          <w:color w:val="000000"/>
          <w:sz w:val="28"/>
          <w:szCs w:val="28"/>
          <w:lang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2.5.1.Срок предоставления государственной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2.5.2 Уполномоченный орган в течение 47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2.5.4.Приостановление срока предоставления государственной (муниципальной) услуги не предусмотрено.</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2.5.5. Выдача документа, являющегося результатом предоставления государственной (муниципальной) услуги, в Уполномоченном органе, МФЦ осуществляется в день обращения заявителя за результатом предоставления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2.6. </w:t>
      </w:r>
      <w:proofErr w:type="gramStart"/>
      <w:r w:rsidRPr="009F656C">
        <w:rPr>
          <w:rFonts w:eastAsia="Arial Unicode MS"/>
          <w:color w:val="000000"/>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w:t>
      </w:r>
      <w:proofErr w:type="gramEnd"/>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2.6.1</w:t>
      </w:r>
      <w:proofErr w:type="gramStart"/>
      <w:r w:rsidRPr="009F656C">
        <w:rPr>
          <w:rFonts w:eastAsia="Arial Unicode MS"/>
          <w:color w:val="000000"/>
          <w:sz w:val="28"/>
          <w:szCs w:val="28"/>
          <w:lang w:bidi="ru-RU"/>
        </w:rPr>
        <w:t xml:space="preserve"> Д</w:t>
      </w:r>
      <w:proofErr w:type="gramEnd"/>
      <w:r w:rsidRPr="009F656C">
        <w:rPr>
          <w:rFonts w:eastAsia="Arial Unicode MS"/>
          <w:color w:val="000000"/>
          <w:sz w:val="28"/>
          <w:szCs w:val="28"/>
          <w:lang w:bidi="ru-RU"/>
        </w:rPr>
        <w:t>ля получения государственной (муниципальной) услуги заявитель представляет следующие документы:</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1)  </w:t>
      </w:r>
      <w:proofErr w:type="gramStart"/>
      <w:r w:rsidRPr="009F656C">
        <w:rPr>
          <w:rFonts w:eastAsia="Arial Unicode MS"/>
          <w:color w:val="000000"/>
          <w:sz w:val="28"/>
          <w:szCs w:val="28"/>
          <w:lang w:bidi="ru-RU"/>
        </w:rPr>
        <w:t>удостоверяющий</w:t>
      </w:r>
      <w:proofErr w:type="gramEnd"/>
      <w:r w:rsidRPr="009F656C">
        <w:rPr>
          <w:rFonts w:eastAsia="Arial Unicode MS"/>
          <w:color w:val="000000"/>
          <w:sz w:val="28"/>
          <w:szCs w:val="28"/>
          <w:lang w:bidi="ru-RU"/>
        </w:rPr>
        <w:t xml:space="preserve"> личность;</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3) заявление:</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в форме документа на бумажном носителе по форме, согласно приложению № 1 к настоящему Административному регламенту;</w:t>
      </w:r>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 в электронной форме</w:t>
      </w:r>
      <w:r w:rsidRPr="009F656C">
        <w:rPr>
          <w:rFonts w:eastAsia="Arial Unicode MS"/>
          <w:color w:val="000000"/>
          <w:sz w:val="28"/>
          <w:szCs w:val="28"/>
          <w:lang w:bidi="ru-RU"/>
        </w:rPr>
        <w:tab/>
        <w:t>(заполняется посредством внесения</w:t>
      </w:r>
      <w:proofErr w:type="gramEnd"/>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соответствующих сведений в интерактивную форму заявления).</w:t>
      </w:r>
    </w:p>
    <w:p w:rsidR="009F656C" w:rsidRPr="009F656C" w:rsidRDefault="009F656C" w:rsidP="00790175">
      <w:pPr>
        <w:widowControl w:val="0"/>
        <w:ind w:firstLine="708"/>
        <w:jc w:val="both"/>
        <w:rPr>
          <w:rFonts w:ascii="Arial Unicode MS" w:eastAsia="Arial Unicode MS" w:hAnsi="Arial Unicode MS" w:cs="Arial Unicode MS"/>
          <w:color w:val="000000"/>
          <w:sz w:val="2"/>
          <w:szCs w:val="2"/>
          <w:lang w:bidi="ru-RU"/>
        </w:rPr>
        <w:sectPr w:rsidR="009F656C" w:rsidRPr="009F656C" w:rsidSect="00B46462">
          <w:pgSz w:w="11900" w:h="16840"/>
          <w:pgMar w:top="357" w:right="357" w:bottom="357" w:left="357" w:header="0" w:footer="6" w:gutter="0"/>
          <w:cols w:space="720"/>
          <w:noEndnote/>
          <w:docGrid w:linePitch="360"/>
        </w:sectPr>
      </w:pPr>
      <w:r w:rsidRPr="009F656C">
        <w:rPr>
          <w:rFonts w:eastAsia="Arial Unicode MS"/>
          <w:color w:val="000000"/>
          <w:sz w:val="28"/>
          <w:szCs w:val="28"/>
          <w:lang w:bidi="ru-RU"/>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9F656C" w:rsidRPr="009F656C" w:rsidRDefault="009F656C" w:rsidP="009F656C">
      <w:pPr>
        <w:framePr w:wrap="none" w:vAnchor="page" w:hAnchor="page" w:x="6013" w:y="749"/>
        <w:widowControl w:val="0"/>
        <w:spacing w:line="220" w:lineRule="exact"/>
        <w:jc w:val="both"/>
        <w:rPr>
          <w:sz w:val="22"/>
          <w:szCs w:val="22"/>
          <w:lang w:bidi="ru-RU"/>
        </w:rPr>
      </w:pPr>
      <w:r w:rsidRPr="009F656C">
        <w:rPr>
          <w:sz w:val="22"/>
          <w:szCs w:val="22"/>
          <w:lang w:bidi="ru-RU"/>
        </w:rPr>
        <w:lastRenderedPageBreak/>
        <w:t>5</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9F656C">
        <w:rPr>
          <w:rFonts w:eastAsia="Arial Unicode MS"/>
          <w:color w:val="000000"/>
          <w:sz w:val="28"/>
          <w:szCs w:val="28"/>
          <w:lang w:bidi="ru-RU"/>
        </w:rPr>
        <w:t>ии и ау</w:t>
      </w:r>
      <w:proofErr w:type="gramEnd"/>
      <w:r w:rsidRPr="009F656C">
        <w:rPr>
          <w:rFonts w:eastAsia="Arial Unicode MS"/>
          <w:color w:val="000000"/>
          <w:sz w:val="28"/>
          <w:szCs w:val="28"/>
          <w:lang w:bidi="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2.6.2. К заявлению прилагаются: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2.6.3.Заявление и прилагаемые документы могут быть представлены (направлены) заявителем одним из следующих способов: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через МФЦ;</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3) через Региональный или Единый портал.</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2.6.4. Запрещается требовать от заявителя: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w:t>
      </w:r>
      <w:proofErr w:type="gramEnd"/>
      <w:r w:rsidRPr="009F656C">
        <w:rPr>
          <w:rFonts w:eastAsia="Arial Unicode MS"/>
          <w:color w:val="000000"/>
          <w:sz w:val="28"/>
          <w:szCs w:val="28"/>
          <w:lang w:bidi="ru-RU"/>
        </w:rPr>
        <w:t xml:space="preserve"> </w:t>
      </w:r>
      <w:proofErr w:type="gramStart"/>
      <w:r w:rsidRPr="009F656C">
        <w:rPr>
          <w:rFonts w:eastAsia="Arial Unicode MS"/>
          <w:color w:val="000000"/>
          <w:sz w:val="28"/>
          <w:szCs w:val="28"/>
          <w:lang w:bidi="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roofErr w:type="gramEnd"/>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F656C" w:rsidRPr="009F656C" w:rsidRDefault="009F656C" w:rsidP="009F656C">
      <w:pPr>
        <w:widowControl w:val="0"/>
        <w:ind w:firstLine="708"/>
        <w:jc w:val="both"/>
        <w:rPr>
          <w:rFonts w:eastAsia="Arial Unicode MS"/>
          <w:color w:val="000000"/>
          <w:sz w:val="28"/>
          <w:szCs w:val="28"/>
          <w:lang w:bidi="ru-RU"/>
        </w:rPr>
        <w:sectPr w:rsidR="009F656C" w:rsidRPr="009F656C">
          <w:pgSz w:w="11900" w:h="16840"/>
          <w:pgMar w:top="360" w:right="360" w:bottom="360" w:left="360" w:header="0" w:footer="3" w:gutter="0"/>
          <w:cols w:space="720"/>
          <w:noEndnote/>
          <w:docGrid w:linePitch="360"/>
        </w:sect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а) 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б)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г) выявление документально подтвержденного факта (признаков)</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ошибочного или противоправного действия (бездействия) должностного лица органа, предоставляющего</w:t>
      </w:r>
      <w:r w:rsidRPr="009F656C">
        <w:rPr>
          <w:rFonts w:eastAsia="Arial Unicode MS"/>
          <w:color w:val="000000"/>
          <w:sz w:val="28"/>
          <w:szCs w:val="28"/>
          <w:lang w:bidi="ru-RU"/>
        </w:rPr>
        <w:tab/>
        <w:t>государственную услугу, или</w:t>
      </w:r>
      <w:r w:rsidRPr="009F656C">
        <w:rPr>
          <w:rFonts w:eastAsia="Arial Unicode MS"/>
          <w:color w:val="000000"/>
          <w:sz w:val="28"/>
          <w:szCs w:val="28"/>
          <w:lang w:bidi="ru-RU"/>
        </w:rPr>
        <w:tab/>
        <w:t>органа,</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предоставляющего муниципальную услугу, государственного или муниципального служащего,</w:t>
      </w:r>
      <w:r w:rsidRPr="009F656C">
        <w:rPr>
          <w:rFonts w:eastAsia="Arial Unicode MS"/>
          <w:color w:val="000000"/>
          <w:sz w:val="28"/>
          <w:szCs w:val="28"/>
          <w:lang w:bidi="ru-RU"/>
        </w:rPr>
        <w:tab/>
        <w:t>работника многофункционального центра,</w:t>
      </w:r>
    </w:p>
    <w:p w:rsidR="009F656C" w:rsidRPr="009F656C" w:rsidRDefault="009F656C" w:rsidP="009F656C">
      <w:pPr>
        <w:widowControl w:val="0"/>
        <w:jc w:val="both"/>
        <w:rPr>
          <w:rFonts w:eastAsia="Arial Unicode MS"/>
          <w:color w:val="000000"/>
          <w:sz w:val="28"/>
          <w:szCs w:val="28"/>
          <w:lang w:bidi="ru-RU"/>
        </w:rPr>
      </w:pPr>
      <w:proofErr w:type="gramStart"/>
      <w:r w:rsidRPr="009F656C">
        <w:rPr>
          <w:rFonts w:eastAsia="Arial Unicode MS"/>
          <w:color w:val="000000"/>
          <w:sz w:val="28"/>
          <w:szCs w:val="28"/>
          <w:lang w:bidi="ru-RU"/>
        </w:rPr>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w:t>
      </w:r>
      <w:proofErr w:type="gramEnd"/>
      <w:r w:rsidRPr="009F656C">
        <w:rPr>
          <w:rFonts w:eastAsia="Arial Unicode MS"/>
          <w:color w:val="000000"/>
          <w:sz w:val="28"/>
          <w:szCs w:val="28"/>
          <w:lang w:bidi="ru-RU"/>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2.7. </w:t>
      </w:r>
      <w:proofErr w:type="gramStart"/>
      <w:r w:rsidRPr="009F656C">
        <w:rPr>
          <w:rFonts w:eastAsia="Arial Unicode M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9F656C">
        <w:rPr>
          <w:rFonts w:eastAsia="Arial Unicode MS"/>
          <w:color w:val="000000"/>
          <w:sz w:val="28"/>
          <w:szCs w:val="28"/>
          <w:lang w:bidi="ru-RU"/>
        </w:rPr>
        <w:br/>
        <w:t>государственный орган, орган местного самоуправления либо организация, в</w:t>
      </w:r>
      <w:r w:rsidRPr="009F656C">
        <w:rPr>
          <w:rFonts w:eastAsia="Arial Unicode MS"/>
          <w:color w:val="000000"/>
          <w:sz w:val="28"/>
          <w:szCs w:val="28"/>
          <w:lang w:bidi="ru-RU"/>
        </w:rPr>
        <w:br/>
        <w:t>распоряжении которых находятся данные документы</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2.7.1. Получаются в рамках межведомственного взаимодействия: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выписка из ЕГРН на объект капитального строительства из Федеральной службы государственной регистрации, кадастра и картографии;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2.7.2. Заявитель вправе </w:t>
      </w:r>
      <w:proofErr w:type="gramStart"/>
      <w:r w:rsidRPr="009F656C">
        <w:rPr>
          <w:rFonts w:eastAsia="Arial Unicode MS"/>
          <w:color w:val="000000"/>
          <w:sz w:val="28"/>
          <w:szCs w:val="28"/>
          <w:lang w:bidi="ru-RU"/>
        </w:rPr>
        <w:t>предоставить документы</w:t>
      </w:r>
      <w:proofErr w:type="gramEnd"/>
      <w:r w:rsidRPr="009F656C">
        <w:rPr>
          <w:rFonts w:eastAsia="Arial Unicode MS"/>
          <w:color w:val="000000"/>
          <w:sz w:val="28"/>
          <w:szCs w:val="28"/>
          <w:lang w:bidi="ru-RU"/>
        </w:rPr>
        <w:t xml:space="preserve"> (сведения), указанные в пункте 2.7.1. </w:t>
      </w:r>
      <w:r w:rsidRPr="009F656C">
        <w:rPr>
          <w:rFonts w:eastAsia="Arial Unicode MS"/>
          <w:color w:val="000000"/>
          <w:sz w:val="28"/>
          <w:szCs w:val="28"/>
          <w:lang w:bidi="ru-RU"/>
        </w:rPr>
        <w:lastRenderedPageBreak/>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2.8. Исчерпывающий перечень оснований для отказа в приеме документов, необходимых для предоставления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2.8.1. Основаниями для отказа в приеме документов, необходимых для предоставления государственной (муниципальной) услуги, являются: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F656C" w:rsidRPr="009F656C" w:rsidRDefault="009F656C" w:rsidP="009F656C">
      <w:pPr>
        <w:widowControl w:val="0"/>
        <w:ind w:firstLine="708"/>
        <w:jc w:val="both"/>
        <w:rPr>
          <w:rFonts w:ascii="Arial Unicode MS" w:eastAsia="Arial Unicode MS" w:hAnsi="Arial Unicode MS" w:cs="Arial Unicode MS"/>
          <w:color w:val="000000"/>
          <w:lang w:bidi="ru-RU"/>
        </w:rPr>
      </w:pPr>
      <w:r w:rsidRPr="009F656C">
        <w:rPr>
          <w:rFonts w:eastAsia="Arial Unicode MS"/>
          <w:color w:val="000000"/>
          <w:sz w:val="28"/>
          <w:szCs w:val="28"/>
          <w:lang w:bidi="ru-RU"/>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r w:rsidRPr="009F656C">
        <w:rPr>
          <w:rFonts w:ascii="Arial Unicode MS" w:eastAsia="Arial Unicode MS" w:hAnsi="Arial Unicode MS" w:cs="Arial Unicode MS"/>
          <w:color w:val="000000"/>
          <w:lang w:bidi="ru-RU"/>
        </w:rPr>
        <w:t>;</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3)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4) подача заявления (запроса) от имени заявителя не уполномоченным на то лицом;</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7) электронные документы не соответствуют требованиям к форматам их предоставления и (или) не читаются;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8) 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2.9. Исчерпывающий перечень оснований для приостановления или отказа </w:t>
      </w:r>
      <w:proofErr w:type="gramStart"/>
      <w:r w:rsidRPr="009F656C">
        <w:rPr>
          <w:rFonts w:eastAsia="Arial Unicode MS"/>
          <w:color w:val="000000"/>
          <w:sz w:val="28"/>
          <w:szCs w:val="28"/>
          <w:lang w:bidi="ru-RU"/>
        </w:rPr>
        <w:t>в</w:t>
      </w:r>
      <w:proofErr w:type="gramEnd"/>
    </w:p>
    <w:p w:rsidR="009F656C" w:rsidRPr="009F656C" w:rsidRDefault="009F656C" w:rsidP="009F656C">
      <w:pPr>
        <w:widowControl w:val="0"/>
        <w:jc w:val="both"/>
        <w:rPr>
          <w:rFonts w:eastAsia="Arial Unicode MS"/>
          <w:color w:val="000000"/>
          <w:sz w:val="28"/>
          <w:szCs w:val="28"/>
          <w:lang w:bidi="ru-RU"/>
        </w:rPr>
      </w:pPr>
      <w:proofErr w:type="gramStart"/>
      <w:r w:rsidRPr="009F656C">
        <w:rPr>
          <w:rFonts w:eastAsia="Arial Unicode MS"/>
          <w:color w:val="000000"/>
          <w:sz w:val="28"/>
          <w:szCs w:val="28"/>
          <w:lang w:bidi="ru-RU"/>
        </w:rPr>
        <w:t>предоставлении</w:t>
      </w:r>
      <w:proofErr w:type="gramEnd"/>
      <w:r w:rsidRPr="009F656C">
        <w:rPr>
          <w:rFonts w:eastAsia="Arial Unicode MS"/>
          <w:color w:val="000000"/>
          <w:sz w:val="28"/>
          <w:szCs w:val="28"/>
          <w:lang w:bidi="ru-RU"/>
        </w:rPr>
        <w:t xml:space="preserve">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2.9.1. Основания для приостановления предоставления государственной (муниципальной) услуги отсутствуют.</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2.9.2. Основания для отказа в предоставлении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сведения, указанные в заявлении, не подтверждены сведениями, полученными в рамках межведомственного взаимодействия;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3) наличие рекомендаций Комиссии по подготовке проекта правил землепользования </w:t>
      </w:r>
      <w:r w:rsidRPr="009F656C">
        <w:rPr>
          <w:rFonts w:eastAsia="Arial Unicode MS"/>
          <w:color w:val="000000"/>
          <w:sz w:val="28"/>
          <w:szCs w:val="28"/>
          <w:lang w:bidi="ru-RU"/>
        </w:rPr>
        <w:lastRenderedPageBreak/>
        <w:t>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8) запрашиваемое отклонение не соответствует ограничениям использования объектов недвижимости, установленным на </w:t>
      </w:r>
      <w:proofErr w:type="spellStart"/>
      <w:r w:rsidRPr="009F656C">
        <w:rPr>
          <w:rFonts w:eastAsia="Arial Unicode MS"/>
          <w:color w:val="000000"/>
          <w:sz w:val="28"/>
          <w:szCs w:val="28"/>
          <w:lang w:bidi="ru-RU"/>
        </w:rPr>
        <w:t>приаэродромной</w:t>
      </w:r>
      <w:proofErr w:type="spellEnd"/>
      <w:r w:rsidRPr="009F656C">
        <w:rPr>
          <w:rFonts w:eastAsia="Arial Unicode MS"/>
          <w:color w:val="000000"/>
          <w:sz w:val="28"/>
          <w:szCs w:val="28"/>
          <w:lang w:bidi="ru-RU"/>
        </w:rPr>
        <w:t xml:space="preserve"> территории (при наличии </w:t>
      </w:r>
      <w:proofErr w:type="spellStart"/>
      <w:r w:rsidRPr="009F656C">
        <w:rPr>
          <w:rFonts w:eastAsia="Arial Unicode MS"/>
          <w:color w:val="000000"/>
          <w:sz w:val="28"/>
          <w:szCs w:val="28"/>
          <w:lang w:bidi="ru-RU"/>
        </w:rPr>
        <w:t>приаэродромные</w:t>
      </w:r>
      <w:proofErr w:type="spellEnd"/>
      <w:r w:rsidRPr="009F656C">
        <w:rPr>
          <w:rFonts w:eastAsia="Arial Unicode MS"/>
          <w:color w:val="000000"/>
          <w:sz w:val="28"/>
          <w:szCs w:val="28"/>
          <w:lang w:bidi="ru-RU"/>
        </w:rPr>
        <w:t xml:space="preserve"> территории);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F656C">
        <w:rPr>
          <w:rFonts w:eastAsia="Arial Unicode MS"/>
          <w:color w:val="000000"/>
          <w:sz w:val="28"/>
          <w:szCs w:val="28"/>
          <w:lang w:bidi="ru-RU"/>
        </w:rPr>
        <w:t>архитектурным решениям</w:t>
      </w:r>
      <w:proofErr w:type="gramEnd"/>
      <w:r w:rsidRPr="009F656C">
        <w:rPr>
          <w:rFonts w:eastAsia="Arial Unicode MS"/>
          <w:color w:val="000000"/>
          <w:sz w:val="28"/>
          <w:szCs w:val="28"/>
          <w:lang w:bidi="ru-RU"/>
        </w:rPr>
        <w:t xml:space="preserve"> объектов капитального строительства в границах территорий исторических поселений федерального или регионального значения;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2.10. Порядок, размер и основания взимания государственной пошлины или иной платы, взимаемой за предоставление государственной (муниципальной)</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государственная (муниципальная) услуга предоставляется заявителям бесплатно.</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2.11. Максимальный срок ожидания в очереди при подаче запроса о предоставлении государственной (муниципальной) услуги, услуги, предоставляемой организацией, участвующей в предоставлении государственной (муниципальной) услуги, и при получении результата предоставления таких услуг.</w:t>
      </w:r>
    </w:p>
    <w:p w:rsidR="009F656C" w:rsidRPr="009F656C" w:rsidRDefault="009F656C" w:rsidP="009F656C">
      <w:pPr>
        <w:widowControl w:val="0"/>
        <w:jc w:val="both"/>
        <w:rPr>
          <w:rFonts w:ascii="Arial Unicode MS" w:eastAsia="Arial Unicode MS" w:hAnsi="Arial Unicode MS" w:cs="Arial Unicode MS"/>
          <w:color w:val="000000"/>
          <w:sz w:val="2"/>
          <w:szCs w:val="2"/>
          <w:lang w:bidi="ru-RU"/>
        </w:rPr>
        <w:sectPr w:rsidR="009F656C" w:rsidRPr="009F656C">
          <w:pgSz w:w="11900" w:h="16840"/>
          <w:pgMar w:top="360" w:right="360" w:bottom="360" w:left="360" w:header="0" w:footer="3" w:gutter="0"/>
          <w:cols w:space="720"/>
          <w:noEndnote/>
          <w:docGrid w:linePitch="360"/>
        </w:sect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lastRenderedPageBreak/>
        <w:t>2.11.1. Время ожидания при подаче заявления на получение государственной (муниципальной) услуги - не более 15 минут.</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2.11.2. При получении результата предоставления государственной (муниципальной) услуги максимальный срок ожидания в очереди не должен превышать 15 минут.</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2.12. Срок и порядок регистрации запроса заявителя о предоставлении</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государственной (муниципальной) услуги и услуги, предоставляемой</w:t>
      </w:r>
      <w:r w:rsidRPr="009F656C">
        <w:rPr>
          <w:rFonts w:eastAsia="Arial Unicode MS"/>
          <w:color w:val="000000"/>
          <w:sz w:val="28"/>
          <w:szCs w:val="28"/>
          <w:lang w:bidi="ru-RU"/>
        </w:rPr>
        <w:br/>
        <w:t>организацией, участвующей в предоставлении муниципальной услуги, в том</w:t>
      </w:r>
    </w:p>
    <w:p w:rsidR="009F656C" w:rsidRPr="009F656C" w:rsidRDefault="009F656C" w:rsidP="009F656C">
      <w:pPr>
        <w:widowControl w:val="0"/>
        <w:jc w:val="both"/>
        <w:rPr>
          <w:rFonts w:eastAsia="Arial Unicode MS"/>
          <w:color w:val="000000"/>
          <w:sz w:val="28"/>
          <w:szCs w:val="28"/>
          <w:lang w:bidi="ru-RU"/>
        </w:rPr>
      </w:pPr>
      <w:proofErr w:type="gramStart"/>
      <w:r w:rsidRPr="009F656C">
        <w:rPr>
          <w:rFonts w:eastAsia="Arial Unicode MS"/>
          <w:color w:val="000000"/>
          <w:sz w:val="28"/>
          <w:szCs w:val="28"/>
          <w:lang w:bidi="ru-RU"/>
        </w:rPr>
        <w:t>числе</w:t>
      </w:r>
      <w:proofErr w:type="gramEnd"/>
      <w:r w:rsidRPr="009F656C">
        <w:rPr>
          <w:rFonts w:eastAsia="Arial Unicode MS"/>
          <w:color w:val="000000"/>
          <w:sz w:val="28"/>
          <w:szCs w:val="28"/>
          <w:lang w:bidi="ru-RU"/>
        </w:rPr>
        <w:t xml:space="preserve"> в электронной форме</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2.12.1. При личном обращении заявителя в Уполномоченный орган с заявлением о предоставлении государственной (муниципальной) услуги регистрация указанного заявления осуществляется в день обращения заявителя.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2.13. Требования к помещениям, в которых предоставляются</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заполнения и перечнем документов, необходимых для предоставления каждой государственной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2.13.1 Предоставление государственной (муниципальной) услуги осуществляется в зданиях и помещениях, оборудованных противопожарной системой и системой пожаротушения.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Места приема заявителей оборудуются необходимой мебелью для оформления документов, информационными стендами.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Обеспечивается беспрепятственный доступ инвалидов к месту предоставления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Визуальная, текстовая и мультимедийная информация о порядке предоставления государственной (муниципальной) услуги размещается в удобных для заявителей местах, в том числе с учетом ограниченных возможностей инвалидов.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2.13.2. </w:t>
      </w:r>
      <w:proofErr w:type="gramStart"/>
      <w:r w:rsidRPr="009F656C">
        <w:rPr>
          <w:rFonts w:eastAsia="Arial Unicode MS"/>
          <w:color w:val="000000"/>
          <w:sz w:val="28"/>
          <w:szCs w:val="28"/>
          <w:lang w:bidi="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9F656C">
        <w:rPr>
          <w:rFonts w:eastAsia="Arial Unicode MS"/>
          <w:color w:val="000000"/>
          <w:sz w:val="28"/>
          <w:szCs w:val="28"/>
          <w:lang w:bidi="ru-RU"/>
        </w:rPr>
        <w:t xml:space="preserve"> предоставления государственной (муниципальной) услуги обеспечивается: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сопровождение инвалидов, имею</w:t>
      </w:r>
      <w:r w:rsidRPr="009F656C">
        <w:rPr>
          <w:rFonts w:eastAsia="Arial Unicode MS"/>
          <w:color w:val="000000"/>
          <w:sz w:val="28"/>
          <w:szCs w:val="28"/>
          <w:u w:val="single"/>
          <w:lang w:bidi="ru-RU"/>
        </w:rPr>
        <w:t>щ</w:t>
      </w:r>
      <w:r w:rsidRPr="009F656C">
        <w:rPr>
          <w:rFonts w:eastAsia="Arial Unicode MS"/>
          <w:color w:val="000000"/>
          <w:sz w:val="28"/>
          <w:szCs w:val="28"/>
          <w:lang w:bidi="ru-RU"/>
        </w:rPr>
        <w:t>их стойкие расстройства функции зрения и самостоятельного передвижения, и оказание им помощи;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возможность посадки в транспортное средство и высадки из него, в том числе с использованием кресла-коляски;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F656C" w:rsidRPr="009F656C" w:rsidRDefault="009F656C" w:rsidP="009F656C">
      <w:pPr>
        <w:widowControl w:val="0"/>
        <w:ind w:firstLine="708"/>
        <w:jc w:val="both"/>
        <w:rPr>
          <w:rFonts w:eastAsia="Arial Unicode MS"/>
          <w:color w:val="000000"/>
          <w:sz w:val="28"/>
          <w:szCs w:val="28"/>
          <w:lang w:bidi="ru-RU"/>
        </w:r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5) допуск </w:t>
      </w:r>
      <w:proofErr w:type="spellStart"/>
      <w:r w:rsidRPr="009F656C">
        <w:rPr>
          <w:rFonts w:eastAsia="Arial Unicode MS"/>
          <w:color w:val="000000"/>
          <w:sz w:val="28"/>
          <w:szCs w:val="28"/>
          <w:lang w:bidi="ru-RU"/>
        </w:rPr>
        <w:t>сурдопереводчика</w:t>
      </w:r>
      <w:proofErr w:type="spellEnd"/>
      <w:r w:rsidRPr="009F656C">
        <w:rPr>
          <w:rFonts w:eastAsia="Arial Unicode MS"/>
          <w:color w:val="000000"/>
          <w:sz w:val="28"/>
          <w:szCs w:val="28"/>
          <w:lang w:bidi="ru-RU"/>
        </w:rPr>
        <w:t xml:space="preserve"> и </w:t>
      </w:r>
      <w:proofErr w:type="spellStart"/>
      <w:r w:rsidRPr="009F656C">
        <w:rPr>
          <w:rFonts w:eastAsia="Arial Unicode MS"/>
          <w:color w:val="000000"/>
          <w:sz w:val="28"/>
          <w:szCs w:val="28"/>
          <w:lang w:bidi="ru-RU"/>
        </w:rPr>
        <w:t>тифлосурдопереводчика</w:t>
      </w:r>
      <w:proofErr w:type="spellEnd"/>
      <w:r w:rsidRPr="009F656C">
        <w:rPr>
          <w:rFonts w:eastAsia="Arial Unicode MS"/>
          <w:color w:val="000000"/>
          <w:sz w:val="28"/>
          <w:szCs w:val="28"/>
          <w:lang w:bidi="ru-RU"/>
        </w:rPr>
        <w:t>;</w:t>
      </w:r>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Требования в части обеспечения доступности для инвалидов объектов, в которых осуществляется предоставление государственной (муниципальной) услуги, и средств, используемых при предоставлении государственной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2.14. Показатели доступности и качества государственной (муниципальной)</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2.14.1. Показателями доступности предоставления муниципальной услуги являются: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расположенность помещения, в котором ведется прием, выдача документов в зоне доступности общественного транспорта;</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наличие необходимого количества специалистов, а также помещений, в которых осуществляется прием документов от заявителей;</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наличие исчерпывающей информации о способах, порядке и сроках предоставления государственной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оказание помощи инвалидам в преодолении барьеров, мешающих получению ими услуг наравне с другими лицами.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2.14.2. Показателями качества предоставления государственной (муниципальной) услуги являются: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сроков приема и рассмотрения документов;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соблюдение срока получения результата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4) количество взаимодействий заявителя с должностными лицами (без учета консультаций).</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Заявитель вправе оценить качество предоставления государственной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2.14.3. Информация о ходе предоставления государственной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9F656C" w:rsidRPr="009F656C" w:rsidRDefault="009F656C" w:rsidP="009F656C">
      <w:pPr>
        <w:widowControl w:val="0"/>
        <w:ind w:firstLine="708"/>
        <w:jc w:val="both"/>
        <w:rPr>
          <w:rFonts w:eastAsia="Arial Unicode MS"/>
          <w:color w:val="000000"/>
          <w:sz w:val="28"/>
          <w:szCs w:val="28"/>
          <w:lang w:bidi="ru-RU"/>
        </w:rPr>
      </w:pPr>
    </w:p>
    <w:p w:rsidR="009F656C" w:rsidRPr="009F656C" w:rsidRDefault="009F656C" w:rsidP="009F656C">
      <w:pPr>
        <w:widowControl w:val="0"/>
        <w:ind w:firstLine="708"/>
        <w:jc w:val="both"/>
        <w:rPr>
          <w:rFonts w:eastAsia="Arial Unicode MS"/>
          <w:color w:val="000000"/>
          <w:sz w:val="28"/>
          <w:szCs w:val="28"/>
          <w:lang w:bidi="ru-RU"/>
        </w:rPr>
      </w:pPr>
    </w:p>
    <w:p w:rsidR="009F656C" w:rsidRPr="009F656C" w:rsidRDefault="009F656C" w:rsidP="009F656C">
      <w:pPr>
        <w:widowControl w:val="0"/>
        <w:ind w:firstLine="708"/>
        <w:jc w:val="both"/>
        <w:rPr>
          <w:rFonts w:eastAsia="Arial Unicode MS"/>
          <w:color w:val="000000"/>
          <w:sz w:val="28"/>
          <w:szCs w:val="28"/>
          <w:lang w:bidi="ru-RU"/>
        </w:r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lastRenderedPageBreak/>
        <w:t xml:space="preserve">2.15. Иные требования, в том числе учитывающие особенности предоставления государственной (муниципальной) услуги </w:t>
      </w:r>
      <w:proofErr w:type="gramStart"/>
      <w:r w:rsidRPr="009F656C">
        <w:rPr>
          <w:rFonts w:eastAsia="Arial Unicode MS"/>
          <w:color w:val="000000"/>
          <w:sz w:val="28"/>
          <w:szCs w:val="28"/>
          <w:lang w:bidi="ru-RU"/>
        </w:rPr>
        <w:t>по</w:t>
      </w:r>
      <w:proofErr w:type="gramEnd"/>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экстерриториальному принципу (в случае, если муниципальная услуга</w:t>
      </w:r>
      <w:r w:rsidRPr="009F656C">
        <w:rPr>
          <w:rFonts w:eastAsia="Arial Unicode MS"/>
          <w:color w:val="000000"/>
          <w:sz w:val="28"/>
          <w:szCs w:val="28"/>
          <w:lang w:bidi="ru-RU"/>
        </w:rPr>
        <w:br/>
        <w:t>предоставляется по экстерриториальному принципу) и особенности</w:t>
      </w:r>
      <w:r w:rsidRPr="009F656C">
        <w:rPr>
          <w:rFonts w:eastAsia="Arial Unicode MS"/>
          <w:color w:val="000000"/>
          <w:sz w:val="28"/>
          <w:szCs w:val="28"/>
          <w:lang w:bidi="ru-RU"/>
        </w:rPr>
        <w:br/>
        <w:t>предоставления муниципальной услуги в электронной форме.</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2.15.1. При предоставлении государственной (муниципальной) услуги в электронной форме заявитель вправе:</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а) получить информацию о порядке и сроках предоставления государственной (муниципальной) услуги, размещенную на Едином портале и на Региональном портале;</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б) подать заявление о предоставлении государственной (муниципальной) услуги и иные документы, необходимые для предоставления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в) получить сведения о ходе выполнения заявлений о предоставлении государственной (муниципальной) услуги, поданных в электронной форме;</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г) осуществить оценку качества предоставления государственной (муниципальной) услуги посредством Регионального портала;</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д) получить результат предоставления государственной (муниципальной) услуги в форме электронного документа;</w:t>
      </w:r>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9F656C">
        <w:rPr>
          <w:rFonts w:eastAsia="Arial Unicode MS"/>
          <w:color w:val="000000"/>
          <w:sz w:val="28"/>
          <w:szCs w:val="28"/>
          <w:lang w:bidi="ru-RU"/>
        </w:rPr>
        <w:t>, государственными и муниципальными служащими.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9F656C" w:rsidRPr="009F656C" w:rsidRDefault="009F656C" w:rsidP="009F656C">
      <w:pPr>
        <w:widowControl w:val="0"/>
        <w:ind w:firstLine="708"/>
        <w:jc w:val="both"/>
        <w:rPr>
          <w:rFonts w:eastAsia="Arial Unicode MS"/>
          <w:color w:val="000000"/>
          <w:sz w:val="28"/>
          <w:szCs w:val="28"/>
          <w:lang w:bidi="ru-RU"/>
        </w:rPr>
      </w:pPr>
    </w:p>
    <w:p w:rsidR="009F656C" w:rsidRPr="009F656C" w:rsidRDefault="009F656C" w:rsidP="009F656C">
      <w:pPr>
        <w:widowControl w:val="0"/>
        <w:jc w:val="center"/>
        <w:rPr>
          <w:rFonts w:eastAsia="Arial Unicode MS"/>
          <w:b/>
          <w:color w:val="000000"/>
          <w:sz w:val="28"/>
          <w:szCs w:val="28"/>
          <w:lang w:bidi="ru-RU"/>
        </w:rPr>
      </w:pPr>
      <w:r w:rsidRPr="009F656C">
        <w:rPr>
          <w:rFonts w:eastAsia="Arial Unicode MS"/>
          <w:b/>
          <w:color w:val="000000"/>
          <w:sz w:val="28"/>
          <w:szCs w:val="28"/>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F656C" w:rsidRPr="009F656C" w:rsidRDefault="009F656C" w:rsidP="009F656C">
      <w:pPr>
        <w:widowControl w:val="0"/>
        <w:jc w:val="both"/>
        <w:rPr>
          <w:rFonts w:eastAsia="Arial Unicode MS"/>
          <w:b/>
          <w:color w:val="000000"/>
          <w:sz w:val="28"/>
          <w:szCs w:val="28"/>
          <w:lang w:bidi="ru-RU"/>
        </w:r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3.1.Описание последовательности действий при предоставлении</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3.1.1.Предоставление государственной (муниципальной) услуги включает в себя следующие процедуры:</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проверка документов и регистрация заявления;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3) рассмотрение документов и сведений;</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4) организация и проведение публичных слушаний или общественных обсуждений;</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9F656C" w:rsidRPr="009F656C" w:rsidRDefault="009F656C" w:rsidP="009F656C">
      <w:pPr>
        <w:widowControl w:val="0"/>
        <w:jc w:val="both"/>
        <w:rPr>
          <w:rFonts w:ascii="Arial Unicode MS" w:eastAsia="Arial Unicode MS" w:hAnsi="Arial Unicode MS" w:cs="Arial Unicode MS"/>
          <w:color w:val="000000"/>
          <w:sz w:val="2"/>
          <w:szCs w:val="2"/>
          <w:lang w:bidi="ru-RU"/>
        </w:rPr>
        <w:sectPr w:rsidR="009F656C" w:rsidRPr="009F656C">
          <w:pgSz w:w="11900" w:h="16840"/>
          <w:pgMar w:top="360" w:right="360" w:bottom="360" w:left="360" w:header="0" w:footer="3" w:gutter="0"/>
          <w:cols w:space="720"/>
          <w:noEndnote/>
          <w:docGrid w:linePitch="360"/>
        </w:sect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lastRenderedPageBreak/>
        <w:t>6) принятие решения о предоставлении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7) выдача (направление) заявителю результата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Описание административных процедур представлено в Приложении № 5 к настоящему Административному регламенту.</w:t>
      </w:r>
    </w:p>
    <w:p w:rsidR="009F656C" w:rsidRPr="009F656C" w:rsidRDefault="009F656C" w:rsidP="009F656C">
      <w:pPr>
        <w:widowControl w:val="0"/>
        <w:ind w:firstLine="708"/>
        <w:jc w:val="both"/>
        <w:rPr>
          <w:rFonts w:eastAsia="Arial Unicode MS"/>
          <w:color w:val="000000"/>
          <w:sz w:val="28"/>
          <w:szCs w:val="28"/>
          <w:lang w:bidi="ru-RU"/>
        </w:rPr>
      </w:pPr>
    </w:p>
    <w:p w:rsidR="009F656C" w:rsidRPr="009F656C" w:rsidRDefault="009F656C" w:rsidP="009F656C">
      <w:pPr>
        <w:widowControl w:val="0"/>
        <w:jc w:val="center"/>
        <w:rPr>
          <w:rFonts w:eastAsia="Arial Unicode MS"/>
          <w:b/>
          <w:color w:val="000000"/>
          <w:sz w:val="28"/>
          <w:szCs w:val="28"/>
          <w:lang w:bidi="ru-RU"/>
        </w:rPr>
      </w:pPr>
      <w:bookmarkStart w:id="4" w:name="bookmark3"/>
      <w:r w:rsidRPr="009F656C">
        <w:rPr>
          <w:rFonts w:eastAsia="Arial Unicode MS"/>
          <w:b/>
          <w:color w:val="000000"/>
          <w:sz w:val="28"/>
          <w:szCs w:val="28"/>
          <w:lang w:bidi="ru-RU"/>
        </w:rPr>
        <w:t xml:space="preserve">4. Формы </w:t>
      </w:r>
      <w:proofErr w:type="gramStart"/>
      <w:r w:rsidRPr="009F656C">
        <w:rPr>
          <w:rFonts w:eastAsia="Arial Unicode MS"/>
          <w:b/>
          <w:color w:val="000000"/>
          <w:sz w:val="28"/>
          <w:szCs w:val="28"/>
          <w:lang w:bidi="ru-RU"/>
        </w:rPr>
        <w:t>контроля за</w:t>
      </w:r>
      <w:proofErr w:type="gramEnd"/>
      <w:r w:rsidRPr="009F656C">
        <w:rPr>
          <w:rFonts w:eastAsia="Arial Unicode MS"/>
          <w:b/>
          <w:color w:val="000000"/>
          <w:sz w:val="28"/>
          <w:szCs w:val="28"/>
          <w:lang w:bidi="ru-RU"/>
        </w:rPr>
        <w:t xml:space="preserve"> исполнением административного регламента</w:t>
      </w:r>
      <w:bookmarkEnd w:id="4"/>
      <w:r w:rsidRPr="009F656C">
        <w:rPr>
          <w:rFonts w:eastAsia="Arial Unicode MS"/>
          <w:b/>
          <w:color w:val="000000"/>
          <w:sz w:val="28"/>
          <w:szCs w:val="28"/>
          <w:lang w:bidi="ru-RU"/>
        </w:rPr>
        <w:t>.</w:t>
      </w:r>
    </w:p>
    <w:p w:rsidR="009F656C" w:rsidRPr="009F656C" w:rsidRDefault="009F656C" w:rsidP="009F656C">
      <w:pPr>
        <w:widowControl w:val="0"/>
        <w:jc w:val="both"/>
        <w:rPr>
          <w:rFonts w:eastAsia="Arial Unicode MS"/>
          <w:b/>
          <w:color w:val="000000"/>
          <w:sz w:val="28"/>
          <w:szCs w:val="28"/>
          <w:lang w:bidi="ru-RU"/>
        </w:r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(муниципальной) услуги, осуществляют </w:t>
      </w:r>
      <w:r w:rsidRPr="009F656C">
        <w:rPr>
          <w:rFonts w:eastAsia="Calibri"/>
          <w:color w:val="000000"/>
          <w:sz w:val="28"/>
          <w:szCs w:val="28"/>
          <w:lang w:eastAsia="en-US" w:bidi="ru-RU"/>
        </w:rPr>
        <w:t xml:space="preserve">ответственные </w:t>
      </w:r>
      <w:r w:rsidRPr="009F656C">
        <w:rPr>
          <w:rFonts w:eastAsia="Arial Unicode MS"/>
          <w:color w:val="000000"/>
          <w:sz w:val="28"/>
          <w:szCs w:val="28"/>
          <w:lang w:bidi="ru-RU"/>
        </w:rPr>
        <w:t>должностные  лица органа местного самоуправления</w:t>
      </w:r>
    </w:p>
    <w:p w:rsidR="009F656C" w:rsidRPr="009F656C" w:rsidRDefault="009F656C" w:rsidP="009F656C">
      <w:pPr>
        <w:widowControl w:val="0"/>
        <w:ind w:firstLine="708"/>
        <w:jc w:val="both"/>
        <w:rPr>
          <w:spacing w:val="-4"/>
          <w:sz w:val="28"/>
          <w:szCs w:val="28"/>
        </w:rPr>
      </w:pPr>
      <w:r w:rsidRPr="009F656C">
        <w:rPr>
          <w:rFonts w:eastAsia="Arial Unicode MS"/>
          <w:color w:val="000000"/>
          <w:sz w:val="28"/>
          <w:szCs w:val="28"/>
          <w:lang w:bidi="ru-RU"/>
        </w:rPr>
        <w:t xml:space="preserve">4.1.1. </w:t>
      </w:r>
      <w:proofErr w:type="gramStart"/>
      <w:r w:rsidRPr="009F656C">
        <w:rPr>
          <w:rFonts w:eastAsia="Arial Unicode MS"/>
          <w:color w:val="000000"/>
          <w:sz w:val="28"/>
          <w:szCs w:val="28"/>
          <w:lang w:bidi="ru-RU"/>
        </w:rPr>
        <w:t>Контроль за</w:t>
      </w:r>
      <w:proofErr w:type="gramEnd"/>
      <w:r w:rsidRPr="009F656C">
        <w:rPr>
          <w:rFonts w:eastAsia="Arial Unicode MS"/>
          <w:color w:val="000000"/>
          <w:sz w:val="28"/>
          <w:szCs w:val="28"/>
          <w:lang w:bidi="ru-RU"/>
        </w:rPr>
        <w:t xml:space="preserve"> деятельностью органа государственной власти субъекта Российской Федерации или органа местного самоуправления по предоставлению государственной (муниципальной) услуги осуществляется </w:t>
      </w:r>
      <w:r w:rsidRPr="009F656C">
        <w:rPr>
          <w:spacing w:val="-4"/>
          <w:sz w:val="28"/>
          <w:szCs w:val="28"/>
        </w:rPr>
        <w:t>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4.1.2. </w:t>
      </w:r>
      <w:proofErr w:type="gramStart"/>
      <w:r w:rsidRPr="009F656C">
        <w:rPr>
          <w:rFonts w:eastAsia="Arial Unicode MS"/>
          <w:color w:val="000000"/>
          <w:sz w:val="28"/>
          <w:szCs w:val="28"/>
          <w:lang w:bidi="ru-RU"/>
        </w:rPr>
        <w:t>Контроль за</w:t>
      </w:r>
      <w:proofErr w:type="gramEnd"/>
      <w:r w:rsidRPr="009F656C">
        <w:rPr>
          <w:rFonts w:eastAsia="Arial Unicode MS"/>
          <w:color w:val="000000"/>
          <w:sz w:val="28"/>
          <w:szCs w:val="28"/>
          <w:lang w:bidi="ru-RU"/>
        </w:rPr>
        <w:t xml:space="preserve"> исполнением настоящего Административного регламента сотрудниками МФЦ осуществляется руководителем МФЦ.</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9F656C">
        <w:rPr>
          <w:rFonts w:eastAsia="Arial Unicode MS"/>
          <w:color w:val="000000"/>
          <w:sz w:val="28"/>
          <w:szCs w:val="28"/>
          <w:lang w:bidi="ru-RU"/>
        </w:rPr>
        <w:t>контроля за</w:t>
      </w:r>
      <w:proofErr w:type="gramEnd"/>
      <w:r w:rsidRPr="009F656C">
        <w:rPr>
          <w:rFonts w:eastAsia="Arial Unicode MS"/>
          <w:color w:val="000000"/>
          <w:sz w:val="28"/>
          <w:szCs w:val="28"/>
          <w:lang w:bidi="ru-RU"/>
        </w:rPr>
        <w:t xml:space="preserve"> полнотой и качеством предоставления</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4.2.1. Контроль полноты и качества предоставления муниципальной услуги осуществляется путем проведения плановых и внеплановых проверок.</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Плановые проверки проводятся в соответствии с планом работы Уполномоченного органа.</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4.2.2. Внеплановые проверки проводятся в форме документарной проверки и (или) выездной проверки в порядке, установленном законодательством.</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Внеплановые проверки могут проводиться на основании конкретного обращения заявителя о фактах нарушения его прав на получение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4.3.1. Должностные лица, ответственные за предоставление</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государственной (муниципальной) услуги, несут персональную ответственность за соблюдение порядка и сроков предоставления государственной (муниципальной) услуги.</w:t>
      </w:r>
    </w:p>
    <w:p w:rsidR="009F656C" w:rsidRPr="009F656C" w:rsidRDefault="009F656C" w:rsidP="009F656C">
      <w:pPr>
        <w:widowControl w:val="0"/>
        <w:jc w:val="both"/>
        <w:rPr>
          <w:rFonts w:eastAsia="Arial Unicode MS"/>
          <w:color w:val="000000"/>
          <w:sz w:val="28"/>
          <w:szCs w:val="28"/>
          <w:lang w:bidi="ru-RU"/>
        </w:rPr>
      </w:pPr>
    </w:p>
    <w:p w:rsidR="009F656C" w:rsidRPr="009F656C" w:rsidRDefault="009F656C" w:rsidP="009F656C">
      <w:pPr>
        <w:widowControl w:val="0"/>
        <w:jc w:val="both"/>
        <w:rPr>
          <w:rFonts w:eastAsia="Arial Unicode MS"/>
          <w:color w:val="000000"/>
          <w:sz w:val="28"/>
          <w:szCs w:val="28"/>
          <w:lang w:bidi="ru-RU"/>
        </w:rPr>
      </w:pPr>
    </w:p>
    <w:p w:rsidR="009F656C" w:rsidRPr="009F656C" w:rsidRDefault="009F656C" w:rsidP="009F656C">
      <w:pPr>
        <w:widowControl w:val="0"/>
        <w:jc w:val="both"/>
        <w:rPr>
          <w:rFonts w:eastAsia="Arial Unicode MS"/>
          <w:color w:val="000000"/>
          <w:sz w:val="28"/>
          <w:szCs w:val="28"/>
          <w:lang w:bidi="ru-RU"/>
        </w:rPr>
      </w:pPr>
    </w:p>
    <w:p w:rsidR="009F656C" w:rsidRPr="009F656C" w:rsidRDefault="009F656C" w:rsidP="009F656C">
      <w:pPr>
        <w:widowControl w:val="0"/>
        <w:jc w:val="both"/>
        <w:rPr>
          <w:rFonts w:eastAsia="Arial Unicode MS"/>
          <w:color w:val="000000"/>
          <w:sz w:val="28"/>
          <w:szCs w:val="28"/>
          <w:lang w:bidi="ru-RU"/>
        </w:rPr>
      </w:pPr>
    </w:p>
    <w:p w:rsidR="009F656C" w:rsidRPr="009F656C" w:rsidRDefault="009F656C" w:rsidP="009F656C">
      <w:pPr>
        <w:widowControl w:val="0"/>
        <w:jc w:val="both"/>
        <w:rPr>
          <w:rFonts w:eastAsia="Arial Unicode MS"/>
          <w:color w:val="000000"/>
          <w:sz w:val="28"/>
          <w:szCs w:val="28"/>
          <w:lang w:bidi="ru-RU"/>
        </w:rPr>
      </w:pPr>
    </w:p>
    <w:p w:rsidR="009F656C" w:rsidRPr="009F656C" w:rsidRDefault="009F656C" w:rsidP="009F656C">
      <w:pPr>
        <w:widowControl w:val="0"/>
        <w:jc w:val="both"/>
        <w:rPr>
          <w:rFonts w:eastAsia="Arial Unicode MS"/>
          <w:color w:val="000000"/>
          <w:sz w:val="28"/>
          <w:szCs w:val="28"/>
          <w:lang w:bidi="ru-RU"/>
        </w:rPr>
      </w:pPr>
    </w:p>
    <w:p w:rsidR="009F656C" w:rsidRPr="009F656C" w:rsidRDefault="009F656C" w:rsidP="009F656C">
      <w:pPr>
        <w:widowControl w:val="0"/>
        <w:jc w:val="both"/>
        <w:rPr>
          <w:rFonts w:eastAsia="Arial Unicode MS"/>
          <w:color w:val="000000"/>
          <w:sz w:val="28"/>
          <w:szCs w:val="28"/>
          <w:lang w:bidi="ru-RU"/>
        </w:r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lastRenderedPageBreak/>
        <w:t>МФЦ и его работники несут ответственность, установленную законодательством Российской Федерации: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за полноту передаваемых в Уполномоченный орган заявлений, иных документов, принятых от заявителя в МФЦ;</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4.4. Положения, характеризующие требования к порядку и формам </w:t>
      </w:r>
      <w:proofErr w:type="gramStart"/>
      <w:r w:rsidRPr="009F656C">
        <w:rPr>
          <w:rFonts w:eastAsia="Arial Unicode MS"/>
          <w:color w:val="000000"/>
          <w:sz w:val="28"/>
          <w:szCs w:val="28"/>
          <w:lang w:bidi="ru-RU"/>
        </w:rPr>
        <w:t>контроля за</w:t>
      </w:r>
      <w:proofErr w:type="gramEnd"/>
      <w:r w:rsidRPr="009F656C">
        <w:rPr>
          <w:rFonts w:eastAsia="Arial Unicode MS"/>
          <w:color w:val="000000"/>
          <w:sz w:val="28"/>
          <w:szCs w:val="28"/>
          <w:lang w:bidi="ru-RU"/>
        </w:rPr>
        <w:t xml:space="preserve"> предоставлением государственной (муниципальной) услуги, в том числе со стороны граждан, их объединений и организаций</w:t>
      </w:r>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Контроль за</w:t>
      </w:r>
      <w:proofErr w:type="gramEnd"/>
      <w:r w:rsidRPr="009F656C">
        <w:rPr>
          <w:rFonts w:eastAsia="Arial Unicode MS"/>
          <w:color w:val="000000"/>
          <w:sz w:val="28"/>
          <w:szCs w:val="28"/>
          <w:lang w:bidi="ru-RU"/>
        </w:rPr>
        <w:t xml:space="preserve"> предоставлением государственной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p>
    <w:p w:rsidR="009F656C" w:rsidRPr="009F656C" w:rsidRDefault="009F656C" w:rsidP="009F656C">
      <w:pPr>
        <w:widowControl w:val="0"/>
        <w:jc w:val="center"/>
        <w:rPr>
          <w:rFonts w:eastAsia="Arial Unicode MS"/>
          <w:b/>
          <w:color w:val="000000"/>
          <w:sz w:val="28"/>
          <w:szCs w:val="28"/>
          <w:lang w:bidi="ru-RU"/>
        </w:rPr>
      </w:pPr>
      <w:r w:rsidRPr="009F656C">
        <w:rPr>
          <w:rFonts w:eastAsia="Arial Unicode MS"/>
          <w:b/>
          <w:color w:val="000000"/>
          <w:sz w:val="28"/>
          <w:szCs w:val="28"/>
          <w:lang w:bidi="ru-RU"/>
        </w:rPr>
        <w:t xml:space="preserve">5. </w:t>
      </w:r>
      <w:proofErr w:type="gramStart"/>
      <w:r w:rsidRPr="009F656C">
        <w:rPr>
          <w:rFonts w:eastAsia="Arial Unicode MS"/>
          <w:b/>
          <w:color w:val="000000"/>
          <w:sz w:val="28"/>
          <w:szCs w:val="28"/>
          <w:lang w:bidi="ru-RU"/>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w:t>
      </w:r>
      <w:proofErr w:type="gramEnd"/>
    </w:p>
    <w:p w:rsidR="009F656C" w:rsidRPr="009F656C" w:rsidRDefault="009F656C" w:rsidP="009F656C">
      <w:pPr>
        <w:widowControl w:val="0"/>
        <w:jc w:val="center"/>
        <w:rPr>
          <w:rFonts w:eastAsia="Arial Unicode MS"/>
          <w:b/>
          <w:color w:val="000000"/>
          <w:sz w:val="28"/>
          <w:szCs w:val="28"/>
          <w:lang w:bidi="ru-RU"/>
        </w:rPr>
      </w:pPr>
      <w:r w:rsidRPr="009F656C">
        <w:rPr>
          <w:rFonts w:eastAsia="Arial Unicode MS"/>
          <w:b/>
          <w:color w:val="000000"/>
          <w:sz w:val="28"/>
          <w:szCs w:val="28"/>
          <w:lang w:bidi="ru-RU"/>
        </w:rPr>
        <w:t>муниципальных служащих, работников</w:t>
      </w:r>
    </w:p>
    <w:p w:rsidR="009F656C" w:rsidRPr="009F656C" w:rsidRDefault="009F656C" w:rsidP="009F656C">
      <w:pPr>
        <w:widowControl w:val="0"/>
        <w:jc w:val="center"/>
        <w:rPr>
          <w:rFonts w:eastAsia="Arial Unicode MS"/>
          <w:b/>
          <w:color w:val="000000"/>
          <w:sz w:val="28"/>
          <w:szCs w:val="28"/>
          <w:lang w:bidi="ru-RU"/>
        </w:rPr>
      </w:pPr>
    </w:p>
    <w:p w:rsidR="009F656C" w:rsidRPr="009F656C" w:rsidRDefault="009F656C" w:rsidP="009F656C">
      <w:pPr>
        <w:widowControl w:val="0"/>
        <w:jc w:val="both"/>
        <w:rPr>
          <w:rFonts w:ascii="Arial Unicode MS" w:eastAsia="Arial Unicode MS" w:hAnsi="Arial Unicode MS" w:cs="Arial Unicode MS"/>
          <w:color w:val="000000"/>
          <w:sz w:val="2"/>
          <w:szCs w:val="2"/>
          <w:lang w:bidi="ru-RU"/>
        </w:r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5.1.Получатели государственной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(муниципальной) услуги, руководителю такого органа.</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Заявитель может обратиться с жалобой, в том числе в следующих случаях:</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 нарушение срока регистрации запроса заявителя о предоставлении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нарушение срока предоставления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ascii="Arial Unicode MS" w:eastAsia="Arial Unicode MS" w:hAnsi="Arial Unicode MS" w:cs="Arial Unicode MS"/>
          <w:color w:val="000000"/>
          <w:lang w:bidi="ru-RU"/>
        </w:rPr>
        <w:t>3</w:t>
      </w:r>
      <w:r w:rsidRPr="009F656C">
        <w:rPr>
          <w:rFonts w:eastAsia="Arial Unicode MS"/>
          <w:color w:val="000000"/>
          <w:sz w:val="28"/>
          <w:szCs w:val="28"/>
          <w:lang w:bidi="ru-RU"/>
        </w:rPr>
        <w:t>) требование у заявителя документов или информации либо осуществления</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w:t>
      </w:r>
      <w:r w:rsidRPr="009F656C">
        <w:rPr>
          <w:rFonts w:eastAsia="Arial Unicode MS"/>
          <w:color w:val="000000"/>
          <w:sz w:val="28"/>
          <w:szCs w:val="28"/>
          <w:lang w:bidi="ru-RU"/>
        </w:rPr>
        <w:tab/>
        <w:t xml:space="preserve"> правовыми актами для</w:t>
      </w:r>
      <w:r w:rsidRPr="009F656C">
        <w:rPr>
          <w:rFonts w:eastAsia="Arial Unicode MS"/>
          <w:color w:val="000000"/>
          <w:sz w:val="28"/>
          <w:szCs w:val="28"/>
          <w:lang w:bidi="ru-RU"/>
        </w:rPr>
        <w:tab/>
        <w:t xml:space="preserve"> предоставления государственной (муниципальной) услуги;</w:t>
      </w:r>
    </w:p>
    <w:p w:rsidR="009F656C" w:rsidRPr="009F656C" w:rsidRDefault="009F656C" w:rsidP="009F656C">
      <w:pPr>
        <w:widowControl w:val="0"/>
        <w:jc w:val="both"/>
        <w:rPr>
          <w:rFonts w:eastAsia="Arial Unicode MS"/>
          <w:color w:val="000000"/>
          <w:sz w:val="28"/>
          <w:szCs w:val="28"/>
          <w:lang w:bidi="ru-RU"/>
        </w:rPr>
      </w:pPr>
    </w:p>
    <w:p w:rsidR="009F656C" w:rsidRPr="009F656C" w:rsidRDefault="009F656C" w:rsidP="009F656C">
      <w:pPr>
        <w:widowControl w:val="0"/>
        <w:jc w:val="both"/>
        <w:rPr>
          <w:rFonts w:eastAsia="Arial Unicode MS"/>
          <w:color w:val="000000"/>
          <w:sz w:val="28"/>
          <w:szCs w:val="28"/>
          <w:lang w:bidi="ru-RU"/>
        </w:r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lastRenderedPageBreak/>
        <w:t>4) отказ в приеме документов, предоставление которых предусмотрено</w:t>
      </w:r>
    </w:p>
    <w:p w:rsidR="009F656C" w:rsidRPr="009F656C" w:rsidRDefault="009F656C" w:rsidP="009F656C">
      <w:pPr>
        <w:widowControl w:val="0"/>
        <w:jc w:val="both"/>
        <w:rPr>
          <w:rFonts w:eastAsia="Arial Unicode MS"/>
          <w:color w:val="000000"/>
          <w:sz w:val="28"/>
          <w:szCs w:val="28"/>
          <w:lang w:bidi="ru-RU"/>
        </w:rPr>
      </w:pPr>
      <w:r w:rsidRPr="009F656C">
        <w:rPr>
          <w:rFonts w:eastAsia="Arial Unicode MS"/>
          <w:color w:val="000000"/>
          <w:sz w:val="28"/>
          <w:szCs w:val="28"/>
          <w:lang w:bidi="ru-RU"/>
        </w:rPr>
        <w:t>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(муниципальной) услуги, у заявителя;</w:t>
      </w:r>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5)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8) нарушение срока или порядка выдачи документов по результатам предоставления государственной (муниципальной) услуги;</w:t>
      </w:r>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9)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10) требование у заявителя при предоставлении государственной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9F656C" w:rsidRPr="009F656C" w:rsidRDefault="009F656C" w:rsidP="009F656C">
      <w:pPr>
        <w:widowControl w:val="0"/>
        <w:ind w:firstLine="708"/>
        <w:jc w:val="both"/>
        <w:rPr>
          <w:rFonts w:eastAsia="Arial Unicode MS"/>
          <w:color w:val="000000"/>
          <w:sz w:val="28"/>
          <w:szCs w:val="28"/>
          <w:lang w:bidi="ru-RU"/>
        </w:rPr>
      </w:pPr>
    </w:p>
    <w:p w:rsidR="009F656C" w:rsidRPr="009F656C" w:rsidRDefault="009F656C" w:rsidP="009F656C">
      <w:pPr>
        <w:widowControl w:val="0"/>
        <w:ind w:firstLine="708"/>
        <w:jc w:val="both"/>
        <w:rPr>
          <w:rFonts w:eastAsia="Arial Unicode MS"/>
          <w:color w:val="000000"/>
          <w:sz w:val="28"/>
          <w:szCs w:val="28"/>
          <w:lang w:bidi="ru-RU"/>
        </w:rPr>
      </w:pP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lastRenderedPageBreak/>
        <w:t>5.3. Жалоба должна содержать следующую информацию:</w:t>
      </w:r>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3)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5.4. Поступившая жалоба подлежит регистрации в срок не позднее рабочего, следующего за днем ее поступления.</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 xml:space="preserve">5.5. Жалоба, поступившая в орган, предоставляющий </w:t>
      </w:r>
      <w:proofErr w:type="gramStart"/>
      <w:r w:rsidRPr="009F656C">
        <w:rPr>
          <w:rFonts w:eastAsia="Arial Unicode MS"/>
          <w:color w:val="000000"/>
          <w:sz w:val="28"/>
          <w:szCs w:val="28"/>
          <w:lang w:bidi="ru-RU"/>
        </w:rPr>
        <w:t>муниципальную</w:t>
      </w:r>
      <w:proofErr w:type="gramEnd"/>
    </w:p>
    <w:p w:rsidR="009F656C" w:rsidRPr="009F656C" w:rsidRDefault="009F656C" w:rsidP="009F656C">
      <w:pPr>
        <w:widowControl w:val="0"/>
        <w:jc w:val="both"/>
        <w:rPr>
          <w:rFonts w:eastAsia="Arial Unicode MS"/>
          <w:color w:val="000000"/>
          <w:sz w:val="28"/>
          <w:szCs w:val="28"/>
          <w:lang w:bidi="ru-RU"/>
        </w:rPr>
      </w:pPr>
      <w:proofErr w:type="gramStart"/>
      <w:r w:rsidRPr="009F656C">
        <w:rPr>
          <w:rFonts w:eastAsia="Arial Unicode MS"/>
          <w:color w:val="000000"/>
          <w:sz w:val="28"/>
          <w:szCs w:val="28"/>
          <w:lang w:bidi="ru-RU"/>
        </w:rPr>
        <w:t>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w:t>
      </w:r>
      <w:proofErr w:type="gramEnd"/>
      <w:r w:rsidRPr="009F656C">
        <w:rPr>
          <w:rFonts w:eastAsia="Arial Unicode MS"/>
          <w:color w:val="000000"/>
          <w:sz w:val="28"/>
          <w:szCs w:val="28"/>
          <w:lang w:bidi="ru-RU"/>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5.7. По результатам рассмотрения жалобы принимается одно из следующих решений:</w:t>
      </w:r>
    </w:p>
    <w:p w:rsidR="009F656C" w:rsidRPr="009F656C" w:rsidRDefault="009F656C" w:rsidP="009F656C">
      <w:pPr>
        <w:widowControl w:val="0"/>
        <w:ind w:firstLine="708"/>
        <w:jc w:val="both"/>
        <w:rPr>
          <w:rFonts w:eastAsia="Arial Unicode MS"/>
          <w:color w:val="000000"/>
          <w:sz w:val="28"/>
          <w:szCs w:val="28"/>
          <w:lang w:bidi="ru-RU"/>
        </w:rPr>
      </w:pPr>
      <w:proofErr w:type="gramStart"/>
      <w:r w:rsidRPr="009F656C">
        <w:rPr>
          <w:rFonts w:eastAsia="Arial Unicode MS"/>
          <w:color w:val="000000"/>
          <w:sz w:val="28"/>
          <w:szCs w:val="28"/>
          <w:lang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F656C" w:rsidRPr="009F656C" w:rsidRDefault="009F656C" w:rsidP="009F656C">
      <w:pPr>
        <w:widowControl w:val="0"/>
        <w:ind w:firstLine="708"/>
        <w:jc w:val="both"/>
        <w:rPr>
          <w:rFonts w:eastAsia="Arial Unicode MS"/>
          <w:color w:val="000000"/>
          <w:sz w:val="28"/>
          <w:szCs w:val="28"/>
          <w:lang w:bidi="ru-RU"/>
        </w:rPr>
      </w:pPr>
      <w:r w:rsidRPr="009F656C">
        <w:rPr>
          <w:rFonts w:eastAsia="Arial Unicode MS"/>
          <w:color w:val="000000"/>
          <w:sz w:val="28"/>
          <w:szCs w:val="28"/>
          <w:lang w:bidi="ru-RU"/>
        </w:rPr>
        <w:t>2) в удовлетворении жалобы отказывается.</w:t>
      </w:r>
    </w:p>
    <w:p w:rsidR="009F656C" w:rsidRPr="009F656C" w:rsidRDefault="009F656C" w:rsidP="009F656C">
      <w:pPr>
        <w:widowControl w:val="0"/>
        <w:ind w:firstLine="708"/>
        <w:jc w:val="both"/>
        <w:rPr>
          <w:rFonts w:eastAsia="Arial Unicode MS"/>
          <w:color w:val="000000"/>
          <w:sz w:val="28"/>
          <w:szCs w:val="28"/>
          <w:lang w:bidi="ru-RU"/>
        </w:rPr>
        <w:sectPr w:rsidR="009F656C" w:rsidRPr="009F656C">
          <w:pgSz w:w="11900" w:h="16840"/>
          <w:pgMar w:top="360" w:right="360" w:bottom="360" w:left="360" w:header="0" w:footer="3" w:gutter="0"/>
          <w:cols w:space="720"/>
          <w:noEndnote/>
          <w:docGrid w:linePitch="360"/>
        </w:sectPr>
      </w:pPr>
      <w:r w:rsidRPr="009F656C">
        <w:rPr>
          <w:rFonts w:eastAsia="Arial Unicode MS"/>
          <w:color w:val="000000"/>
          <w:sz w:val="28"/>
          <w:szCs w:val="28"/>
          <w:lang w:bidi="ru-RU"/>
        </w:rPr>
        <w:t>Мотивированный ответ о результатах рассмотрения жалобы направляется заявителю в срок не позднее дня, следующего за днем принятия решения.</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lastRenderedPageBreak/>
        <w:t>Приложение № 1</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к Административному регламенту по предоставлению</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 государственной (муниципальной) услуги</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Предоставление разрешения на отклонение</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 от предельных параметров разрешенного строительства, </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реконструкции объекта капитального строительства»</w:t>
      </w:r>
    </w:p>
    <w:p w:rsidR="009F656C" w:rsidRPr="009F656C" w:rsidRDefault="009F656C" w:rsidP="009F656C">
      <w:pPr>
        <w:widowControl w:val="0"/>
        <w:jc w:val="right"/>
        <w:rPr>
          <w:rFonts w:eastAsia="Arial Unicode MS"/>
          <w:color w:val="000000"/>
          <w:sz w:val="28"/>
          <w:szCs w:val="28"/>
          <w:lang w:bidi="ru-RU"/>
        </w:rPr>
      </w:pPr>
      <w:r w:rsidRPr="009F656C">
        <w:rPr>
          <w:rFonts w:eastAsia="Arial Unicode MS"/>
          <w:color w:val="000000"/>
          <w:sz w:val="28"/>
          <w:szCs w:val="28"/>
          <w:lang w:bidi="ru-RU"/>
        </w:rPr>
        <w:t xml:space="preserve">                                                                   </w:t>
      </w:r>
    </w:p>
    <w:p w:rsidR="009F656C" w:rsidRPr="009F656C" w:rsidRDefault="009F656C" w:rsidP="009F656C">
      <w:pPr>
        <w:widowControl w:val="0"/>
        <w:rPr>
          <w:rFonts w:eastAsia="Arial Unicode MS"/>
          <w:color w:val="000000"/>
          <w:sz w:val="28"/>
          <w:szCs w:val="28"/>
          <w:lang w:bidi="ru-RU"/>
        </w:rPr>
      </w:pPr>
      <w:r w:rsidRPr="009F656C">
        <w:rPr>
          <w:rFonts w:eastAsia="Arial Unicode MS"/>
          <w:color w:val="000000"/>
          <w:sz w:val="28"/>
          <w:szCs w:val="28"/>
          <w:lang w:bidi="ru-RU"/>
        </w:rPr>
        <w:t xml:space="preserve">                                                                    </w:t>
      </w:r>
    </w:p>
    <w:p w:rsidR="009F656C" w:rsidRPr="009F656C" w:rsidRDefault="009F656C" w:rsidP="009F656C">
      <w:pPr>
        <w:widowControl w:val="0"/>
        <w:rPr>
          <w:rFonts w:eastAsia="Arial Unicode MS"/>
          <w:color w:val="000000"/>
          <w:sz w:val="28"/>
          <w:szCs w:val="28"/>
          <w:lang w:bidi="ru-RU"/>
        </w:rPr>
      </w:pPr>
      <w:r w:rsidRPr="009F656C">
        <w:rPr>
          <w:rFonts w:eastAsia="Arial Unicode MS"/>
          <w:color w:val="000000"/>
          <w:sz w:val="28"/>
          <w:szCs w:val="28"/>
          <w:lang w:bidi="ru-RU"/>
        </w:rPr>
        <w:t xml:space="preserve">                                                                   </w:t>
      </w:r>
      <w:r w:rsidRPr="009F656C">
        <w:rPr>
          <w:rFonts w:eastAsia="Arial Unicode MS"/>
          <w:color w:val="000000"/>
          <w:lang w:bidi="ru-RU"/>
        </w:rPr>
        <w:t xml:space="preserve"> В</w:t>
      </w:r>
      <w:r w:rsidRPr="009F656C">
        <w:rPr>
          <w:rFonts w:eastAsia="Arial Unicode MS"/>
          <w:color w:val="000000"/>
          <w:sz w:val="28"/>
          <w:szCs w:val="28"/>
          <w:lang w:bidi="ru-RU"/>
        </w:rPr>
        <w:tab/>
        <w:t>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w:t>
      </w:r>
      <w:proofErr w:type="gramStart"/>
      <w:r w:rsidRPr="009F656C">
        <w:rPr>
          <w:rFonts w:eastAsia="Arial Unicode MS"/>
          <w:color w:val="000000"/>
          <w:sz w:val="20"/>
          <w:szCs w:val="20"/>
          <w:lang w:bidi="ru-RU"/>
        </w:rPr>
        <w:t>(наименование органа местного самоуправления</w:t>
      </w:r>
      <w:proofErr w:type="gramEnd"/>
    </w:p>
    <w:p w:rsidR="009F656C" w:rsidRPr="009F656C" w:rsidRDefault="009F656C" w:rsidP="009F656C">
      <w:pPr>
        <w:widowControl w:val="0"/>
        <w:rPr>
          <w:rFonts w:eastAsia="Arial Unicode MS"/>
          <w:color w:val="000000"/>
          <w:sz w:val="20"/>
          <w:szCs w:val="20"/>
          <w:lang w:bidi="ru-RU"/>
        </w:rPr>
      </w:pP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муниципального образования)</w:t>
      </w:r>
    </w:p>
    <w:p w:rsidR="009F656C" w:rsidRPr="009F656C" w:rsidRDefault="009F656C" w:rsidP="009F656C">
      <w:pPr>
        <w:widowControl w:val="0"/>
        <w:rPr>
          <w:rFonts w:eastAsia="Arial Unicode MS"/>
          <w:color w:val="000000"/>
          <w:sz w:val="28"/>
          <w:szCs w:val="28"/>
          <w:lang w:bidi="ru-RU"/>
        </w:rPr>
      </w:pPr>
      <w:r w:rsidRPr="009F656C">
        <w:rPr>
          <w:rFonts w:eastAsia="Arial Unicode MS"/>
          <w:color w:val="000000"/>
          <w:sz w:val="28"/>
          <w:szCs w:val="28"/>
          <w:lang w:bidi="ru-RU"/>
        </w:rPr>
        <w:t xml:space="preserve">                                                                    </w:t>
      </w:r>
      <w:r w:rsidRPr="009F656C">
        <w:rPr>
          <w:rFonts w:eastAsia="Arial Unicode MS"/>
          <w:color w:val="000000"/>
          <w:lang w:bidi="ru-RU"/>
        </w:rPr>
        <w:t>от</w:t>
      </w:r>
      <w:r w:rsidRPr="009F656C">
        <w:rPr>
          <w:rFonts w:eastAsia="Arial Unicode MS"/>
          <w:color w:val="000000"/>
          <w:sz w:val="28"/>
          <w:szCs w:val="28"/>
          <w:lang w:bidi="ru-RU"/>
        </w:rPr>
        <w:t xml:space="preserve">___________________________________________   </w:t>
      </w:r>
    </w:p>
    <w:p w:rsidR="009F656C" w:rsidRPr="009F656C" w:rsidRDefault="009F656C" w:rsidP="009F656C">
      <w:pPr>
        <w:widowControl w:val="0"/>
        <w:rPr>
          <w:rFonts w:eastAsia="Arial Unicode MS"/>
          <w:color w:val="000000"/>
          <w:sz w:val="28"/>
          <w:szCs w:val="28"/>
          <w:lang w:bidi="ru-RU"/>
        </w:rPr>
      </w:pPr>
      <w:r w:rsidRPr="009F656C">
        <w:rPr>
          <w:rFonts w:eastAsia="Arial Unicode MS"/>
          <w:color w:val="000000"/>
          <w:sz w:val="28"/>
          <w:szCs w:val="28"/>
          <w:lang w:bidi="ru-RU"/>
        </w:rPr>
        <w:t xml:space="preserve">                                                                    _____________________________________________</w:t>
      </w:r>
    </w:p>
    <w:p w:rsidR="009F656C" w:rsidRPr="009F656C" w:rsidRDefault="009F656C" w:rsidP="009F656C">
      <w:pPr>
        <w:widowControl w:val="0"/>
        <w:rPr>
          <w:rFonts w:eastAsia="Arial Unicode MS"/>
          <w:color w:val="000000"/>
          <w:sz w:val="28"/>
          <w:szCs w:val="28"/>
          <w:lang w:bidi="ru-RU"/>
        </w:rPr>
      </w:pPr>
      <w:r w:rsidRPr="009F656C">
        <w:rPr>
          <w:rFonts w:eastAsia="Arial Unicode MS"/>
          <w:color w:val="000000"/>
          <w:sz w:val="28"/>
          <w:szCs w:val="28"/>
          <w:lang w:bidi="ru-RU"/>
        </w:rPr>
        <w:t xml:space="preserve">                                                                    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8"/>
          <w:szCs w:val="28"/>
          <w:lang w:bidi="ru-RU"/>
        </w:rPr>
        <w:t xml:space="preserve">                                                                         </w:t>
      </w:r>
      <w:proofErr w:type="gramStart"/>
      <w:r w:rsidRPr="009F656C">
        <w:rPr>
          <w:rFonts w:eastAsia="Arial Unicode MS"/>
          <w:color w:val="000000"/>
          <w:sz w:val="20"/>
          <w:szCs w:val="20"/>
          <w:lang w:bidi="ru-RU"/>
        </w:rPr>
        <w:t xml:space="preserve">(для заявителя юридического лица - полное наименование,    </w:t>
      </w:r>
      <w:proofErr w:type="gramEnd"/>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организационно-правовая фо</w:t>
      </w:r>
      <w:r w:rsidR="00790175">
        <w:rPr>
          <w:rFonts w:eastAsia="Arial Unicode MS"/>
          <w:color w:val="000000"/>
          <w:sz w:val="20"/>
          <w:szCs w:val="20"/>
          <w:lang w:bidi="ru-RU"/>
        </w:rPr>
        <w:t>рма, сведения о государственной р</w:t>
      </w:r>
      <w:r w:rsidRPr="009F656C">
        <w:rPr>
          <w:rFonts w:eastAsia="Arial Unicode MS"/>
          <w:color w:val="000000"/>
          <w:sz w:val="20"/>
          <w:szCs w:val="20"/>
          <w:lang w:bidi="ru-RU"/>
        </w:rPr>
        <w:t>егистрации,</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место нахождения, контактная информация: телефон, эл. почта;</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для заявителя физического лица - фамилия, имя, отчество, </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w:t>
      </w:r>
      <w:r w:rsidR="00790175">
        <w:rPr>
          <w:rFonts w:eastAsia="Arial Unicode MS"/>
          <w:color w:val="000000"/>
          <w:sz w:val="20"/>
          <w:szCs w:val="20"/>
          <w:lang w:bidi="ru-RU"/>
        </w:rPr>
        <w:t xml:space="preserve">                             </w:t>
      </w:r>
      <w:r w:rsidRPr="009F656C">
        <w:rPr>
          <w:rFonts w:eastAsia="Arial Unicode MS"/>
          <w:color w:val="000000"/>
          <w:sz w:val="20"/>
          <w:szCs w:val="20"/>
          <w:lang w:bidi="ru-RU"/>
        </w:rPr>
        <w:t xml:space="preserve"> паспортные данные, регистрация по месту жительства,</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адрес фактического проживания телефон)</w:t>
      </w:r>
    </w:p>
    <w:p w:rsidR="009F656C" w:rsidRPr="009F656C" w:rsidRDefault="009F656C" w:rsidP="009F656C">
      <w:pPr>
        <w:widowControl w:val="0"/>
        <w:jc w:val="center"/>
        <w:rPr>
          <w:rFonts w:eastAsia="Arial Unicode MS"/>
          <w:b/>
          <w:color w:val="000000"/>
          <w:sz w:val="28"/>
          <w:szCs w:val="28"/>
          <w:lang w:bidi="ru-RU"/>
        </w:rPr>
      </w:pPr>
      <w:bookmarkStart w:id="5" w:name="bookmark4"/>
    </w:p>
    <w:p w:rsidR="009F656C" w:rsidRPr="009F656C" w:rsidRDefault="009F656C" w:rsidP="009F656C">
      <w:pPr>
        <w:widowControl w:val="0"/>
        <w:jc w:val="center"/>
        <w:rPr>
          <w:rFonts w:eastAsia="Arial Unicode MS"/>
          <w:b/>
          <w:color w:val="000000"/>
          <w:lang w:bidi="ru-RU"/>
        </w:rPr>
      </w:pPr>
      <w:r w:rsidRPr="009F656C">
        <w:rPr>
          <w:rFonts w:eastAsia="Arial Unicode MS"/>
          <w:b/>
          <w:color w:val="000000"/>
          <w:lang w:bidi="ru-RU"/>
        </w:rPr>
        <w:t>Заявление</w:t>
      </w:r>
      <w:bookmarkEnd w:id="5"/>
    </w:p>
    <w:p w:rsidR="009F656C" w:rsidRPr="009F656C" w:rsidRDefault="009F656C" w:rsidP="009F656C">
      <w:pPr>
        <w:widowControl w:val="0"/>
        <w:jc w:val="center"/>
        <w:rPr>
          <w:rFonts w:eastAsia="Arial Unicode MS"/>
          <w:b/>
          <w:color w:val="000000"/>
          <w:lang w:bidi="ru-RU"/>
        </w:rPr>
      </w:pPr>
      <w:r w:rsidRPr="009F656C">
        <w:rPr>
          <w:rFonts w:eastAsia="Arial Unicode MS"/>
          <w:b/>
          <w:color w:val="000000"/>
          <w:lang w:bidi="ru-RU"/>
        </w:rPr>
        <w:t>о предоставлении разрешения на отклонение от предельных параметров</w:t>
      </w:r>
      <w:r w:rsidRPr="009F656C">
        <w:rPr>
          <w:rFonts w:eastAsia="Arial Unicode MS"/>
          <w:b/>
          <w:color w:val="000000"/>
          <w:lang w:bidi="ru-RU"/>
        </w:rPr>
        <w:br/>
        <w:t>разрешенного строительства, реконструкции объекта капитального</w:t>
      </w:r>
    </w:p>
    <w:p w:rsidR="009F656C" w:rsidRPr="009F656C" w:rsidRDefault="009F656C" w:rsidP="009F656C">
      <w:pPr>
        <w:widowControl w:val="0"/>
        <w:jc w:val="center"/>
        <w:rPr>
          <w:rFonts w:eastAsia="Arial Unicode MS"/>
          <w:b/>
          <w:color w:val="000000"/>
          <w:lang w:bidi="ru-RU"/>
        </w:rPr>
      </w:pPr>
      <w:r w:rsidRPr="009F656C">
        <w:rPr>
          <w:rFonts w:eastAsia="Arial Unicode MS"/>
          <w:b/>
          <w:color w:val="000000"/>
          <w:lang w:bidi="ru-RU"/>
        </w:rPr>
        <w:t>строительства</w:t>
      </w:r>
    </w:p>
    <w:p w:rsidR="009F656C" w:rsidRPr="009F656C" w:rsidRDefault="009F656C" w:rsidP="009F656C">
      <w:pPr>
        <w:widowControl w:val="0"/>
        <w:jc w:val="center"/>
        <w:rPr>
          <w:rFonts w:eastAsia="Arial Unicode MS"/>
          <w:b/>
          <w:color w:val="000000"/>
          <w:sz w:val="28"/>
          <w:szCs w:val="28"/>
          <w:lang w:bidi="ru-RU"/>
        </w:rPr>
      </w:pP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9F656C" w:rsidRPr="009F656C" w:rsidRDefault="009F656C" w:rsidP="009F656C">
      <w:pPr>
        <w:widowControl w:val="0"/>
        <w:rPr>
          <w:rFonts w:eastAsia="Arial Unicode MS"/>
          <w:color w:val="000000"/>
          <w:sz w:val="28"/>
          <w:szCs w:val="28"/>
          <w:lang w:bidi="ru-RU"/>
        </w:rPr>
      </w:pPr>
      <w:r w:rsidRPr="009F656C">
        <w:rPr>
          <w:rFonts w:eastAsia="Arial Unicode MS"/>
          <w:color w:val="000000"/>
          <w:sz w:val="28"/>
          <w:szCs w:val="28"/>
          <w:lang w:bidi="ru-RU"/>
        </w:rPr>
        <w:t>______________________________________________________________________________________________________________________________________________________________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кадастровый номер, площадь, этажность, назначение.</w:t>
      </w:r>
    </w:p>
    <w:p w:rsidR="009F656C" w:rsidRPr="009F656C" w:rsidRDefault="009F656C" w:rsidP="009F656C">
      <w:pPr>
        <w:widowControl w:val="0"/>
        <w:rPr>
          <w:rFonts w:eastAsia="Arial Unicode MS"/>
          <w:color w:val="000000"/>
          <w:sz w:val="20"/>
          <w:szCs w:val="20"/>
          <w:lang w:bidi="ru-RU"/>
        </w:rPr>
      </w:pP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Параметры планируемых к размещению объектов капитального строительства</w:t>
      </w:r>
    </w:p>
    <w:p w:rsidR="009F656C" w:rsidRPr="009F656C" w:rsidRDefault="009F656C" w:rsidP="009F656C">
      <w:pPr>
        <w:widowControl w:val="0"/>
        <w:ind w:firstLine="708"/>
        <w:rPr>
          <w:rFonts w:eastAsia="Arial Unicode MS"/>
          <w:color w:val="000000"/>
          <w:sz w:val="28"/>
          <w:szCs w:val="28"/>
          <w:lang w:bidi="ru-RU"/>
        </w:rPr>
      </w:pPr>
      <w:r w:rsidRPr="009F656C">
        <w:rPr>
          <w:rFonts w:eastAsia="Arial Unicode MS"/>
          <w:color w:val="000000"/>
          <w:sz w:val="28"/>
          <w:szCs w:val="28"/>
          <w:lang w:bidi="ru-RU"/>
        </w:rPr>
        <w:t>_________________________________________________________________________________________________________________________________________________________</w:t>
      </w:r>
    </w:p>
    <w:p w:rsidR="009F656C" w:rsidRPr="009F656C" w:rsidRDefault="009F656C" w:rsidP="009F656C">
      <w:pPr>
        <w:widowControl w:val="0"/>
        <w:ind w:firstLine="708"/>
        <w:rPr>
          <w:rFonts w:eastAsia="Arial Unicode MS"/>
          <w:color w:val="000000"/>
          <w:sz w:val="28"/>
          <w:szCs w:val="28"/>
          <w:lang w:bidi="ru-RU"/>
        </w:rPr>
      </w:pP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9F656C" w:rsidRPr="009F656C" w:rsidRDefault="009F656C" w:rsidP="009F656C">
      <w:pPr>
        <w:widowControl w:val="0"/>
        <w:ind w:firstLine="708"/>
        <w:rPr>
          <w:rFonts w:eastAsia="Arial Unicode MS"/>
          <w:color w:val="000000"/>
          <w:sz w:val="28"/>
          <w:szCs w:val="28"/>
          <w:lang w:bidi="ru-RU"/>
        </w:rPr>
      </w:pPr>
      <w:r w:rsidRPr="009F656C">
        <w:rPr>
          <w:rFonts w:eastAsia="Arial Unicode MS"/>
          <w:color w:val="000000"/>
          <w:sz w:val="28"/>
          <w:szCs w:val="28"/>
          <w:lang w:bidi="ru-RU"/>
        </w:rPr>
        <w:t>_________________________________________________________________________________________________________________________________________________________</w:t>
      </w:r>
    </w:p>
    <w:p w:rsidR="009F656C" w:rsidRPr="009F656C" w:rsidRDefault="009F656C" w:rsidP="009F656C">
      <w:pPr>
        <w:widowControl w:val="0"/>
        <w:ind w:firstLine="708"/>
        <w:rPr>
          <w:rFonts w:eastAsia="Arial Unicode MS"/>
          <w:color w:val="000000"/>
          <w:sz w:val="28"/>
          <w:szCs w:val="28"/>
          <w:lang w:bidi="ru-RU"/>
        </w:rPr>
      </w:pP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К заявлению прилагаются следующие документы:</w:t>
      </w:r>
    </w:p>
    <w:p w:rsidR="009F656C" w:rsidRPr="009F656C" w:rsidRDefault="009F656C" w:rsidP="009F656C">
      <w:pPr>
        <w:widowControl w:val="0"/>
        <w:rPr>
          <w:rFonts w:eastAsia="Arial Unicode MS"/>
          <w:color w:val="000000"/>
          <w:sz w:val="28"/>
          <w:szCs w:val="28"/>
          <w:lang w:bidi="ru-RU"/>
        </w:rPr>
      </w:pPr>
      <w:r w:rsidRPr="009F656C">
        <w:rPr>
          <w:rFonts w:eastAsia="Arial Unicode MS"/>
          <w:color w:val="000000"/>
          <w:sz w:val="28"/>
          <w:szCs w:val="28"/>
          <w:lang w:bidi="ru-RU"/>
        </w:rPr>
        <w:t>______________________________________________________________________________________________________________________________________________________________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(указывается перечень прилагаемых документов)</w:t>
      </w: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Результат предоставления муниципальной услуги, прошу предоставить:</w:t>
      </w:r>
    </w:p>
    <w:p w:rsidR="009F656C" w:rsidRPr="009F656C" w:rsidRDefault="009F656C" w:rsidP="009F656C">
      <w:pPr>
        <w:widowControl w:val="0"/>
        <w:rPr>
          <w:rFonts w:eastAsia="Arial Unicode MS"/>
          <w:color w:val="000000"/>
          <w:sz w:val="28"/>
          <w:szCs w:val="28"/>
          <w:lang w:bidi="ru-RU"/>
        </w:rPr>
      </w:pPr>
      <w:r w:rsidRPr="009F656C">
        <w:rPr>
          <w:rFonts w:eastAsia="Arial Unicode MS"/>
          <w:color w:val="000000"/>
          <w:sz w:val="28"/>
          <w:szCs w:val="28"/>
          <w:lang w:bidi="ru-RU"/>
        </w:rPr>
        <w:t>______________________________________________________________________________________________________________________________________________________________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(указать способ получения результата предоставления государственной (муниципальной) услуги).</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_____________________                           __________________________              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(дата)</w:t>
      </w:r>
      <w:r w:rsidRPr="009F656C">
        <w:rPr>
          <w:rFonts w:eastAsia="Arial Unicode MS"/>
          <w:color w:val="000000"/>
          <w:sz w:val="20"/>
          <w:szCs w:val="20"/>
          <w:lang w:bidi="ru-RU"/>
        </w:rPr>
        <w:tab/>
        <w:t xml:space="preserve">                                         (подпись)                                                                       (ФИО)</w:t>
      </w:r>
    </w:p>
    <w:p w:rsidR="009F656C" w:rsidRPr="009F656C" w:rsidRDefault="009F656C" w:rsidP="009F656C">
      <w:pPr>
        <w:widowControl w:val="0"/>
        <w:rPr>
          <w:rFonts w:eastAsia="Arial Unicode MS"/>
          <w:color w:val="000000"/>
          <w:sz w:val="28"/>
          <w:szCs w:val="28"/>
          <w:lang w:bidi="ru-RU"/>
        </w:rPr>
        <w:sectPr w:rsidR="009F656C" w:rsidRPr="009F656C">
          <w:pgSz w:w="11900" w:h="16840"/>
          <w:pgMar w:top="360" w:right="360" w:bottom="360" w:left="360" w:header="0" w:footer="3" w:gutter="0"/>
          <w:cols w:space="720"/>
          <w:noEndnote/>
          <w:docGrid w:linePitch="360"/>
        </w:sectPr>
      </w:pP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lastRenderedPageBreak/>
        <w:t>Приложение № 2</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к Административному регламенту по предоставлению</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 государственной (муниципальной) услуги</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Предоставление разрешения на отклонение</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 от предельных параметров разрешенного строительства, </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реконструкции объекта капитального строительства»</w:t>
      </w:r>
    </w:p>
    <w:p w:rsidR="009F656C" w:rsidRPr="009F656C" w:rsidRDefault="009F656C" w:rsidP="009F656C">
      <w:pPr>
        <w:widowControl w:val="0"/>
        <w:jc w:val="right"/>
        <w:rPr>
          <w:rFonts w:eastAsia="Arial Unicode MS"/>
          <w:color w:val="000000"/>
          <w:lang w:bidi="ru-RU"/>
        </w:rPr>
      </w:pP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sz w:val="20"/>
          <w:szCs w:val="20"/>
          <w:lang w:bidi="ru-RU"/>
        </w:rPr>
      </w:pPr>
      <w:proofErr w:type="gramStart"/>
      <w:r w:rsidRPr="009F656C">
        <w:rPr>
          <w:rFonts w:eastAsia="Arial Unicode MS"/>
          <w:color w:val="000000"/>
          <w:sz w:val="20"/>
          <w:szCs w:val="20"/>
          <w:lang w:bidi="ru-RU"/>
        </w:rPr>
        <w:t xml:space="preserve">(Бланк органа, </w:t>
      </w:r>
      <w:proofErr w:type="gramEnd"/>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осуществляющего </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государственной</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(муниципальной) услуги</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jc w:val="center"/>
        <w:rPr>
          <w:rFonts w:eastAsia="Arial Unicode MS"/>
          <w:b/>
          <w:color w:val="000000"/>
          <w:lang w:bidi="ru-RU"/>
        </w:rPr>
      </w:pPr>
      <w:r w:rsidRPr="009F656C">
        <w:rPr>
          <w:rFonts w:eastAsia="Arial Unicode MS"/>
          <w:b/>
          <w:color w:val="000000"/>
          <w:lang w:bidi="ru-RU"/>
        </w:rPr>
        <w:t>О предоставлении разрешения на отклонение от предельных параметров</w:t>
      </w:r>
      <w:r w:rsidRPr="009F656C">
        <w:rPr>
          <w:rFonts w:eastAsia="Arial Unicode MS"/>
          <w:b/>
          <w:color w:val="000000"/>
          <w:lang w:bidi="ru-RU"/>
        </w:rPr>
        <w:br/>
        <w:t>разрешенного строительства, реконструкции объекта капитального</w:t>
      </w:r>
    </w:p>
    <w:p w:rsidR="009F656C" w:rsidRPr="009F656C" w:rsidRDefault="009F656C" w:rsidP="009F656C">
      <w:pPr>
        <w:widowControl w:val="0"/>
        <w:jc w:val="center"/>
        <w:rPr>
          <w:rFonts w:eastAsia="Arial Unicode MS"/>
          <w:b/>
          <w:color w:val="000000"/>
          <w:lang w:bidi="ru-RU"/>
        </w:rPr>
      </w:pPr>
      <w:r w:rsidRPr="009F656C">
        <w:rPr>
          <w:rFonts w:eastAsia="Arial Unicode MS"/>
          <w:b/>
          <w:color w:val="000000"/>
          <w:lang w:bidi="ru-RU"/>
        </w:rPr>
        <w:t>Строительства</w:t>
      </w:r>
    </w:p>
    <w:p w:rsidR="009F656C" w:rsidRPr="009F656C" w:rsidRDefault="009F656C" w:rsidP="009F656C">
      <w:pPr>
        <w:widowControl w:val="0"/>
        <w:jc w:val="center"/>
        <w:rPr>
          <w:rFonts w:eastAsia="Arial Unicode MS"/>
          <w:color w:val="000000"/>
          <w:lang w:bidi="ru-RU"/>
        </w:rPr>
      </w:pPr>
    </w:p>
    <w:p w:rsidR="009F656C" w:rsidRPr="009F656C" w:rsidRDefault="009F656C" w:rsidP="009F656C">
      <w:pPr>
        <w:widowControl w:val="0"/>
        <w:jc w:val="center"/>
        <w:rPr>
          <w:rFonts w:eastAsia="Arial Unicode MS"/>
          <w:color w:val="000000"/>
          <w:lang w:bidi="ru-RU"/>
        </w:rPr>
      </w:pPr>
      <w:r w:rsidRPr="009F656C">
        <w:rPr>
          <w:rFonts w:eastAsia="Arial Unicode MS"/>
          <w:color w:val="000000"/>
          <w:lang w:bidi="ru-RU"/>
        </w:rPr>
        <w:t>от__________________№______________________</w:t>
      </w:r>
    </w:p>
    <w:p w:rsidR="009F656C" w:rsidRPr="009F656C" w:rsidRDefault="009F656C" w:rsidP="009F656C">
      <w:pPr>
        <w:widowControl w:val="0"/>
        <w:jc w:val="center"/>
        <w:rPr>
          <w:rFonts w:eastAsia="Arial Unicode MS"/>
          <w:color w:val="000000"/>
          <w:lang w:bidi="ru-RU"/>
        </w:rPr>
      </w:pP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 утвержденными __________________________________________, на основании заключения по результатам</w:t>
      </w: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публичных слушаний/общественных обсуждений от _______________________</w:t>
      </w:r>
      <w:proofErr w:type="gramStart"/>
      <w:r w:rsidRPr="009F656C">
        <w:rPr>
          <w:rFonts w:eastAsia="Arial Unicode MS"/>
          <w:color w:val="000000"/>
          <w:lang w:bidi="ru-RU"/>
        </w:rPr>
        <w:t>г</w:t>
      </w:r>
      <w:proofErr w:type="gramEnd"/>
      <w:r w:rsidRPr="009F656C">
        <w:rPr>
          <w:rFonts w:eastAsia="Arial Unicode MS"/>
          <w:color w:val="000000"/>
          <w:lang w:bidi="ru-RU"/>
        </w:rPr>
        <w:t>. № _______________</w:t>
      </w:r>
      <w:r w:rsidRPr="009F656C">
        <w:rPr>
          <w:rFonts w:eastAsia="Arial Unicode MS"/>
          <w:color w:val="000000"/>
          <w:lang w:bidi="ru-RU"/>
        </w:rPr>
        <w:tab/>
      </w: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рекомендации Комиссии по подготовке проектов правил землепользования и застройки (протокол                     от _____________</w:t>
      </w:r>
      <w:proofErr w:type="gramStart"/>
      <w:r w:rsidRPr="009F656C">
        <w:rPr>
          <w:rFonts w:eastAsia="Arial Unicode MS"/>
          <w:color w:val="000000"/>
          <w:lang w:bidi="ru-RU"/>
        </w:rPr>
        <w:t>г</w:t>
      </w:r>
      <w:proofErr w:type="gramEnd"/>
      <w:r w:rsidRPr="009F656C">
        <w:rPr>
          <w:rFonts w:eastAsia="Arial Unicode MS"/>
          <w:color w:val="000000"/>
          <w:lang w:bidi="ru-RU"/>
        </w:rPr>
        <w:t>. № __________</w:t>
      </w:r>
      <w:r w:rsidRPr="009F656C">
        <w:rPr>
          <w:rFonts w:eastAsia="Arial Unicode MS"/>
          <w:color w:val="000000"/>
          <w:lang w:bidi="ru-RU"/>
        </w:rPr>
        <w:tab/>
        <w:t>).</w:t>
      </w: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 в отношении земельного участка с кадастровым номером ________________________________</w:t>
      </w:r>
      <w:r w:rsidRPr="009F656C">
        <w:rPr>
          <w:rFonts w:eastAsia="Arial Unicode MS"/>
          <w:color w:val="000000"/>
          <w:lang w:bidi="ru-RU"/>
        </w:rPr>
        <w:tab/>
        <w:t>, расположенного по адресу:</w:t>
      </w: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_____________________________________________________________________________________________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lang w:bidi="ru-RU"/>
        </w:rPr>
        <w:t xml:space="preserve">                                                                      </w:t>
      </w:r>
      <w:r w:rsidRPr="009F656C">
        <w:rPr>
          <w:rFonts w:eastAsia="Arial Unicode MS"/>
          <w:color w:val="000000"/>
          <w:sz w:val="20"/>
          <w:szCs w:val="20"/>
          <w:lang w:bidi="ru-RU"/>
        </w:rPr>
        <w:t>(указывается адрес)</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_______________________________________________________________________________________________________________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lang w:bidi="ru-RU"/>
        </w:rPr>
        <w:t xml:space="preserve">                </w:t>
      </w:r>
      <w:r w:rsidRPr="009F656C">
        <w:rPr>
          <w:rFonts w:eastAsia="Arial Unicode MS"/>
          <w:color w:val="000000"/>
          <w:sz w:val="20"/>
          <w:szCs w:val="20"/>
          <w:lang w:bidi="ru-RU"/>
        </w:rPr>
        <w:t>(указывается наименование предельного параметра и показатель предоставляемого отклонения)</w:t>
      </w: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 xml:space="preserve">2. Опубликовать настоящее постановление </w:t>
      </w:r>
      <w:proofErr w:type="gramStart"/>
      <w:r w:rsidRPr="009F656C">
        <w:rPr>
          <w:rFonts w:eastAsia="Arial Unicode MS"/>
          <w:color w:val="000000"/>
          <w:lang w:bidi="ru-RU"/>
        </w:rPr>
        <w:t>в</w:t>
      </w:r>
      <w:proofErr w:type="gramEnd"/>
      <w:r w:rsidRPr="009F656C">
        <w:rPr>
          <w:rFonts w:eastAsia="Arial Unicode MS"/>
          <w:color w:val="000000"/>
          <w:lang w:bidi="ru-RU"/>
        </w:rPr>
        <w:t xml:space="preserve"> _________________________________________________</w:t>
      </w: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 xml:space="preserve">3. Настоящее решение </w:t>
      </w:r>
      <w:r w:rsidRPr="009F656C">
        <w:rPr>
          <w:rFonts w:eastAsia="Arial Unicode MS"/>
          <w:i/>
          <w:iCs/>
          <w:color w:val="000000"/>
          <w:lang w:bidi="ru-RU"/>
        </w:rPr>
        <w:t>(постановление/распоряжение)</w:t>
      </w:r>
      <w:r w:rsidRPr="009F656C">
        <w:rPr>
          <w:rFonts w:eastAsia="Arial Unicode MS"/>
          <w:color w:val="000000"/>
          <w:lang w:bidi="ru-RU"/>
        </w:rPr>
        <w:t xml:space="preserve"> вступает в силу после его официального опубликования.</w:t>
      </w: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 xml:space="preserve">5. Контроль за исполнением настоящего постановления возложить </w:t>
      </w:r>
      <w:proofErr w:type="gramStart"/>
      <w:r w:rsidRPr="009F656C">
        <w:rPr>
          <w:rFonts w:eastAsia="Arial Unicode MS"/>
          <w:color w:val="000000"/>
          <w:lang w:bidi="ru-RU"/>
        </w:rPr>
        <w:t>на</w:t>
      </w:r>
      <w:proofErr w:type="gramEnd"/>
      <w:r w:rsidRPr="009F656C">
        <w:rPr>
          <w:rFonts w:eastAsia="Arial Unicode MS"/>
          <w:color w:val="000000"/>
          <w:lang w:bidi="ru-RU"/>
        </w:rPr>
        <w:t>___________________________________________________________________________________________</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Должностное лицо (ФИО)                                                                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w:t>
      </w:r>
      <w:proofErr w:type="gramStart"/>
      <w:r w:rsidRPr="009F656C">
        <w:rPr>
          <w:rFonts w:eastAsia="Arial Unicode MS"/>
          <w:color w:val="000000"/>
          <w:sz w:val="20"/>
          <w:szCs w:val="20"/>
          <w:lang w:bidi="ru-RU"/>
        </w:rPr>
        <w:t>(подпись должностного лица органа,</w:t>
      </w:r>
      <w:proofErr w:type="gramEnd"/>
    </w:p>
    <w:p w:rsidR="009F656C" w:rsidRPr="009F656C" w:rsidRDefault="009F656C" w:rsidP="009F656C">
      <w:pPr>
        <w:widowControl w:val="0"/>
        <w:rPr>
          <w:rFonts w:eastAsia="Arial Unicode MS"/>
          <w:color w:val="000000"/>
          <w:lang w:bidi="ru-RU"/>
        </w:rPr>
      </w:pPr>
      <w:r w:rsidRPr="009F656C">
        <w:rPr>
          <w:rFonts w:eastAsia="Arial Unicode MS"/>
          <w:color w:val="000000"/>
          <w:sz w:val="20"/>
          <w:szCs w:val="20"/>
          <w:lang w:bidi="ru-RU"/>
        </w:rPr>
        <w:t xml:space="preserve">                                                                                                                                           </w:t>
      </w:r>
      <w:proofErr w:type="gramStart"/>
      <w:r w:rsidRPr="009F656C">
        <w:rPr>
          <w:rFonts w:eastAsia="Arial Unicode MS"/>
          <w:color w:val="000000"/>
          <w:sz w:val="20"/>
          <w:szCs w:val="20"/>
          <w:lang w:bidi="ru-RU"/>
        </w:rPr>
        <w:t>осуществляющего</w:t>
      </w:r>
      <w:proofErr w:type="gramEnd"/>
      <w:r w:rsidRPr="009F656C">
        <w:rPr>
          <w:rFonts w:eastAsia="Arial Unicode MS"/>
          <w:color w:val="000000"/>
          <w:lang w:bidi="ru-RU"/>
        </w:rPr>
        <w:t xml:space="preserve">  </w:t>
      </w:r>
      <w:r w:rsidRPr="009F656C">
        <w:rPr>
          <w:rFonts w:eastAsia="Arial Unicode MS"/>
          <w:color w:val="000000"/>
          <w:sz w:val="20"/>
          <w:szCs w:val="20"/>
          <w:lang w:bidi="ru-RU"/>
        </w:rPr>
        <w:t>предоставление</w:t>
      </w:r>
      <w:r w:rsidRPr="009F656C">
        <w:rPr>
          <w:rFonts w:eastAsia="Arial Unicode MS"/>
          <w:color w:val="000000"/>
          <w:lang w:bidi="ru-RU"/>
        </w:rPr>
        <w:t xml:space="preserve"> </w:t>
      </w:r>
    </w:p>
    <w:p w:rsidR="009F656C" w:rsidRPr="009F656C" w:rsidRDefault="009F656C" w:rsidP="009F656C">
      <w:pPr>
        <w:widowControl w:val="0"/>
        <w:rPr>
          <w:rFonts w:eastAsia="Arial Unicode MS"/>
          <w:color w:val="000000"/>
          <w:sz w:val="20"/>
          <w:szCs w:val="20"/>
          <w:lang w:bidi="ru-RU"/>
        </w:rPr>
        <w:sectPr w:rsidR="009F656C" w:rsidRPr="009F656C">
          <w:pgSz w:w="11900" w:h="16840"/>
          <w:pgMar w:top="360" w:right="360" w:bottom="360" w:left="360" w:header="0" w:footer="3" w:gutter="0"/>
          <w:cols w:space="720"/>
          <w:noEndnote/>
          <w:docGrid w:linePitch="360"/>
        </w:sectPr>
      </w:pPr>
      <w:r w:rsidRPr="009F656C">
        <w:rPr>
          <w:rFonts w:eastAsia="Arial Unicode MS"/>
          <w:color w:val="000000"/>
          <w:lang w:bidi="ru-RU"/>
        </w:rPr>
        <w:t xml:space="preserve">                                                                                                                    </w:t>
      </w:r>
      <w:r w:rsidRPr="009F656C">
        <w:rPr>
          <w:rFonts w:eastAsia="Arial Unicode MS"/>
          <w:color w:val="000000"/>
          <w:sz w:val="20"/>
          <w:szCs w:val="20"/>
          <w:lang w:bidi="ru-RU"/>
        </w:rPr>
        <w:t xml:space="preserve">государственной (муниципальной) услуги                                                                                                                                        </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lastRenderedPageBreak/>
        <w:t>Приложение № 3</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к Административному регламенту по предоставлению</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 государственной (муниципальной) услуги</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Предоставление разрешения на отклонение</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 от предельных параметров разрешенного строительства, </w:t>
      </w: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 xml:space="preserve">                                                              </w:t>
      </w:r>
      <w:r w:rsidR="00790175">
        <w:rPr>
          <w:rFonts w:eastAsia="Arial Unicode MS"/>
          <w:color w:val="000000"/>
          <w:lang w:bidi="ru-RU"/>
        </w:rPr>
        <w:t xml:space="preserve">                               </w:t>
      </w:r>
      <w:r w:rsidRPr="009F656C">
        <w:rPr>
          <w:rFonts w:eastAsia="Arial Unicode MS"/>
          <w:color w:val="000000"/>
          <w:lang w:bidi="ru-RU"/>
        </w:rPr>
        <w:t xml:space="preserve"> реконструкции объекта к</w:t>
      </w:r>
      <w:r w:rsidR="00790175">
        <w:rPr>
          <w:rFonts w:eastAsia="Arial Unicode MS"/>
          <w:color w:val="000000"/>
          <w:lang w:bidi="ru-RU"/>
        </w:rPr>
        <w:t xml:space="preserve">апитального </w:t>
      </w:r>
      <w:r w:rsidRPr="009F656C">
        <w:rPr>
          <w:rFonts w:eastAsia="Arial Unicode MS"/>
          <w:color w:val="000000"/>
          <w:lang w:bidi="ru-RU"/>
        </w:rPr>
        <w:t>строительства»</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sz w:val="20"/>
          <w:szCs w:val="20"/>
          <w:lang w:bidi="ru-RU"/>
        </w:rPr>
      </w:pPr>
      <w:proofErr w:type="gramStart"/>
      <w:r w:rsidRPr="009F656C">
        <w:rPr>
          <w:rFonts w:eastAsia="Arial Unicode MS"/>
          <w:color w:val="000000"/>
          <w:sz w:val="20"/>
          <w:szCs w:val="20"/>
          <w:lang w:bidi="ru-RU"/>
        </w:rPr>
        <w:t xml:space="preserve">(Бланк органа, </w:t>
      </w:r>
      <w:proofErr w:type="gramEnd"/>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осуществляющего </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государственной</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(муниципальной) услуги</w:t>
      </w:r>
    </w:p>
    <w:p w:rsidR="009F656C" w:rsidRPr="009F656C" w:rsidRDefault="009F656C" w:rsidP="009F656C">
      <w:pPr>
        <w:widowControl w:val="0"/>
        <w:rPr>
          <w:rFonts w:eastAsia="Arial Unicode MS"/>
          <w:color w:val="000000"/>
          <w:lang w:bidi="ru-RU"/>
        </w:rPr>
      </w:pPr>
      <w:bookmarkStart w:id="6" w:name="bookmark5"/>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jc w:val="center"/>
        <w:rPr>
          <w:rFonts w:eastAsia="Arial Unicode MS"/>
          <w:b/>
          <w:color w:val="000000"/>
          <w:lang w:bidi="ru-RU"/>
        </w:rPr>
      </w:pPr>
      <w:r w:rsidRPr="009F656C">
        <w:rPr>
          <w:rFonts w:eastAsia="Arial Unicode MS"/>
          <w:b/>
          <w:color w:val="000000"/>
          <w:lang w:bidi="ru-RU"/>
        </w:rPr>
        <w:t>Об отказе в предоставлении разрешения на отклонение от предельных</w:t>
      </w:r>
      <w:r w:rsidRPr="009F656C">
        <w:rPr>
          <w:rFonts w:eastAsia="Arial Unicode MS"/>
          <w:b/>
          <w:color w:val="000000"/>
          <w:lang w:bidi="ru-RU"/>
        </w:rPr>
        <w:br/>
        <w:t>параметров разрешенного строительства, реконструкции объекта</w:t>
      </w:r>
      <w:bookmarkEnd w:id="6"/>
    </w:p>
    <w:p w:rsidR="009F656C" w:rsidRPr="009F656C" w:rsidRDefault="009F656C" w:rsidP="009F656C">
      <w:pPr>
        <w:widowControl w:val="0"/>
        <w:jc w:val="center"/>
        <w:rPr>
          <w:rFonts w:eastAsia="Arial Unicode MS"/>
          <w:b/>
          <w:color w:val="000000"/>
          <w:lang w:bidi="ru-RU"/>
        </w:rPr>
      </w:pPr>
      <w:r w:rsidRPr="009F656C">
        <w:rPr>
          <w:rFonts w:eastAsia="Arial Unicode MS"/>
          <w:b/>
          <w:color w:val="000000"/>
          <w:lang w:bidi="ru-RU"/>
        </w:rPr>
        <w:t>капитального строительства</w:t>
      </w:r>
    </w:p>
    <w:p w:rsidR="009F656C" w:rsidRPr="009F656C" w:rsidRDefault="009F656C" w:rsidP="009F656C">
      <w:pPr>
        <w:widowControl w:val="0"/>
        <w:jc w:val="center"/>
        <w:rPr>
          <w:rFonts w:eastAsia="Arial Unicode MS"/>
          <w:color w:val="000000"/>
          <w:lang w:bidi="ru-RU"/>
        </w:rPr>
      </w:pPr>
      <w:r w:rsidRPr="009F656C">
        <w:rPr>
          <w:rFonts w:eastAsia="Arial Unicode MS"/>
          <w:color w:val="000000"/>
          <w:lang w:bidi="ru-RU"/>
        </w:rPr>
        <w:t>от______________</w:t>
      </w:r>
      <w:r w:rsidRPr="009F656C">
        <w:rPr>
          <w:rFonts w:eastAsia="Arial Unicode MS"/>
          <w:color w:val="000000"/>
          <w:lang w:bidi="ru-RU"/>
        </w:rPr>
        <w:tab/>
        <w:t>№ _______________</w:t>
      </w:r>
    </w:p>
    <w:p w:rsidR="009F656C" w:rsidRPr="009F656C" w:rsidRDefault="009F656C" w:rsidP="009F656C">
      <w:pPr>
        <w:widowControl w:val="0"/>
        <w:jc w:val="center"/>
        <w:rPr>
          <w:rFonts w:eastAsia="Arial Unicode MS"/>
          <w:color w:val="000000"/>
          <w:lang w:bidi="ru-RU"/>
        </w:rPr>
      </w:pP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(Ф.И.О. физического лица, наименование юридического лиц</w:t>
      </w:r>
      <w:proofErr w:type="gramStart"/>
      <w:r w:rsidRPr="009F656C">
        <w:rPr>
          <w:rFonts w:eastAsia="Arial Unicode MS"/>
          <w:color w:val="000000"/>
          <w:sz w:val="20"/>
          <w:szCs w:val="20"/>
          <w:lang w:bidi="ru-RU"/>
        </w:rPr>
        <w:t>а-</w:t>
      </w:r>
      <w:proofErr w:type="gramEnd"/>
      <w:r w:rsidRPr="009F656C">
        <w:rPr>
          <w:rFonts w:eastAsia="Arial Unicode MS"/>
          <w:color w:val="000000"/>
          <w:sz w:val="20"/>
          <w:szCs w:val="20"/>
          <w:lang w:bidi="ru-RU"/>
        </w:rPr>
        <w:t xml:space="preserve"> заявителя,</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_______________________________________________________________________________________________________________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lang w:bidi="ru-RU"/>
        </w:rPr>
        <w:t xml:space="preserve">                                                          </w:t>
      </w:r>
      <w:r w:rsidRPr="009F656C">
        <w:rPr>
          <w:rFonts w:eastAsia="Arial Unicode MS"/>
          <w:color w:val="000000"/>
          <w:sz w:val="20"/>
          <w:szCs w:val="20"/>
          <w:lang w:bidi="ru-RU"/>
        </w:rPr>
        <w:t>дата направления заявления)</w:t>
      </w: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на основании_________________________________________________________________________________</w:t>
      </w: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_____________________________________________________________________________________________</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9F656C">
        <w:rPr>
          <w:rFonts w:eastAsia="Arial Unicode MS"/>
          <w:color w:val="000000"/>
          <w:lang w:bidi="ru-RU"/>
        </w:rPr>
        <w:t>с</w:t>
      </w:r>
      <w:proofErr w:type="gramEnd"/>
      <w:r w:rsidRPr="009F656C">
        <w:rPr>
          <w:rFonts w:eastAsia="Arial Unicode MS"/>
          <w:color w:val="000000"/>
          <w:lang w:bidi="ru-RU"/>
        </w:rPr>
        <w:t>:</w:t>
      </w: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_____________________________________________________________________________________________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(указывается основание отказа в предоставлении разрешения)</w:t>
      </w:r>
    </w:p>
    <w:p w:rsidR="009F656C" w:rsidRPr="009F656C" w:rsidRDefault="009F656C" w:rsidP="009F656C">
      <w:pPr>
        <w:widowControl w:val="0"/>
        <w:rPr>
          <w:rFonts w:eastAsia="Arial Unicode MS"/>
          <w:color w:val="000000"/>
          <w:sz w:val="20"/>
          <w:szCs w:val="20"/>
          <w:lang w:bidi="ru-RU"/>
        </w:rPr>
      </w:pP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proofErr w:type="gramStart"/>
      <w:r w:rsidRPr="009F656C">
        <w:rPr>
          <w:rFonts w:eastAsia="Arial Unicode MS"/>
          <w:color w:val="000000"/>
          <w:lang w:bidi="ru-RU"/>
        </w:rPr>
        <w:t xml:space="preserve"> </w:t>
      </w:r>
      <w:r w:rsidRPr="009F656C">
        <w:rPr>
          <w:rFonts w:eastAsia="Arial Unicode MS"/>
          <w:i/>
          <w:iCs/>
          <w:color w:val="000000"/>
          <w:shd w:val="clear" w:color="auto" w:fill="FFFFFF"/>
          <w:lang w:bidi="ru-RU"/>
        </w:rPr>
        <w:t>,</w:t>
      </w:r>
      <w:proofErr w:type="gramEnd"/>
      <w:r w:rsidRPr="009F656C">
        <w:rPr>
          <w:rFonts w:eastAsia="Arial Unicode MS"/>
          <w:i/>
          <w:iCs/>
          <w:color w:val="000000"/>
          <w:shd w:val="clear" w:color="auto" w:fill="FFFFFF"/>
          <w:lang w:bidi="ru-RU"/>
        </w:rPr>
        <w:t xml:space="preserve"> </w:t>
      </w:r>
      <w:r w:rsidRPr="009F656C">
        <w:rPr>
          <w:rFonts w:eastAsia="Arial Unicode MS"/>
          <w:color w:val="000000"/>
          <w:lang w:bidi="ru-RU"/>
        </w:rPr>
        <w:t>а также в судебном порядке.</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Должностное лицо (ФИО)                                                             ______________________________________________</w:t>
      </w: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 xml:space="preserve">                                                                                               </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w:t>
      </w:r>
      <w:proofErr w:type="gramStart"/>
      <w:r w:rsidRPr="009F656C">
        <w:rPr>
          <w:rFonts w:eastAsia="Arial Unicode MS"/>
          <w:color w:val="000000"/>
          <w:sz w:val="20"/>
          <w:szCs w:val="20"/>
          <w:lang w:bidi="ru-RU"/>
        </w:rPr>
        <w:t>(подпись должностного лица органа,</w:t>
      </w:r>
      <w:proofErr w:type="gramEnd"/>
    </w:p>
    <w:p w:rsidR="009F656C" w:rsidRPr="009F656C" w:rsidRDefault="009F656C" w:rsidP="009F656C">
      <w:pPr>
        <w:widowControl w:val="0"/>
        <w:rPr>
          <w:rFonts w:eastAsia="Arial Unicode MS"/>
          <w:color w:val="000000"/>
          <w:lang w:bidi="ru-RU"/>
        </w:rPr>
      </w:pPr>
      <w:r w:rsidRPr="009F656C">
        <w:rPr>
          <w:rFonts w:eastAsia="Arial Unicode MS"/>
          <w:color w:val="000000"/>
          <w:sz w:val="20"/>
          <w:szCs w:val="20"/>
          <w:lang w:bidi="ru-RU"/>
        </w:rPr>
        <w:t xml:space="preserve">                                                                                                                                           </w:t>
      </w:r>
      <w:proofErr w:type="gramStart"/>
      <w:r w:rsidRPr="009F656C">
        <w:rPr>
          <w:rFonts w:eastAsia="Arial Unicode MS"/>
          <w:color w:val="000000"/>
          <w:sz w:val="20"/>
          <w:szCs w:val="20"/>
          <w:lang w:bidi="ru-RU"/>
        </w:rPr>
        <w:t>осуществляющего</w:t>
      </w:r>
      <w:proofErr w:type="gramEnd"/>
      <w:r w:rsidRPr="009F656C">
        <w:rPr>
          <w:rFonts w:eastAsia="Arial Unicode MS"/>
          <w:color w:val="000000"/>
          <w:lang w:bidi="ru-RU"/>
        </w:rPr>
        <w:t xml:space="preserve">  </w:t>
      </w:r>
      <w:r w:rsidRPr="009F656C">
        <w:rPr>
          <w:rFonts w:eastAsia="Arial Unicode MS"/>
          <w:color w:val="000000"/>
          <w:sz w:val="20"/>
          <w:szCs w:val="20"/>
          <w:lang w:bidi="ru-RU"/>
        </w:rPr>
        <w:t>предоставление</w:t>
      </w:r>
      <w:r w:rsidRPr="009F656C">
        <w:rPr>
          <w:rFonts w:eastAsia="Arial Unicode MS"/>
          <w:color w:val="000000"/>
          <w:lang w:bidi="ru-RU"/>
        </w:rPr>
        <w:t xml:space="preserve"> </w:t>
      </w:r>
    </w:p>
    <w:p w:rsidR="009F656C" w:rsidRPr="009F656C" w:rsidRDefault="009F656C" w:rsidP="009F656C">
      <w:pPr>
        <w:widowControl w:val="0"/>
        <w:rPr>
          <w:rFonts w:eastAsia="Arial Unicode MS"/>
          <w:color w:val="000000"/>
          <w:sz w:val="20"/>
          <w:szCs w:val="20"/>
          <w:lang w:bidi="ru-RU"/>
        </w:rPr>
        <w:sectPr w:rsidR="009F656C" w:rsidRPr="009F656C">
          <w:pgSz w:w="11900" w:h="16840"/>
          <w:pgMar w:top="360" w:right="360" w:bottom="360" w:left="360" w:header="0" w:footer="3" w:gutter="0"/>
          <w:cols w:space="720"/>
          <w:noEndnote/>
          <w:docGrid w:linePitch="360"/>
        </w:sectPr>
      </w:pPr>
      <w:r w:rsidRPr="009F656C">
        <w:rPr>
          <w:rFonts w:eastAsia="Arial Unicode MS"/>
          <w:color w:val="000000"/>
          <w:lang w:bidi="ru-RU"/>
        </w:rPr>
        <w:t xml:space="preserve">                                                                                                                    </w:t>
      </w:r>
      <w:r w:rsidRPr="009F656C">
        <w:rPr>
          <w:rFonts w:eastAsia="Arial Unicode MS"/>
          <w:color w:val="000000"/>
          <w:sz w:val="20"/>
          <w:szCs w:val="20"/>
          <w:lang w:bidi="ru-RU"/>
        </w:rPr>
        <w:t xml:space="preserve">государственной (муниципальной) услуги                                                                                                                                        </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lastRenderedPageBreak/>
        <w:t>Приложение № 4</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к Административному регламенту по предоставлению</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 государственной (муниципальной) услуги</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Предоставление разрешения на отклонение</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 от предельных параметров разрешенного строительства, </w:t>
      </w: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 xml:space="preserve">                                                                                              реконструкции объекта капитального строительства»</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sz w:val="20"/>
          <w:szCs w:val="20"/>
          <w:lang w:bidi="ru-RU"/>
        </w:rPr>
      </w:pPr>
      <w:proofErr w:type="gramStart"/>
      <w:r w:rsidRPr="009F656C">
        <w:rPr>
          <w:rFonts w:eastAsia="Arial Unicode MS"/>
          <w:color w:val="000000"/>
          <w:sz w:val="20"/>
          <w:szCs w:val="20"/>
          <w:lang w:bidi="ru-RU"/>
        </w:rPr>
        <w:t xml:space="preserve">(Бланк органа, </w:t>
      </w:r>
      <w:proofErr w:type="gramEnd"/>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осуществляющего </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государственной</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(муниципальной) услуги</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jc w:val="right"/>
        <w:rPr>
          <w:rFonts w:eastAsia="Arial Unicode MS"/>
          <w:color w:val="000000"/>
          <w:lang w:bidi="ru-RU"/>
        </w:rPr>
      </w:pPr>
      <w:proofErr w:type="gramStart"/>
      <w:r w:rsidRPr="009F656C">
        <w:rPr>
          <w:rFonts w:eastAsia="Arial Unicode MS"/>
          <w:color w:val="000000"/>
          <w:lang w:bidi="ru-RU"/>
        </w:rPr>
        <w:t xml:space="preserve">(фамилия, имя, отчество, место жительства </w:t>
      </w:r>
      <w:proofErr w:type="gramEnd"/>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 для физических лиц; полное наименование, </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место нахождения, </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ИНН </w:t>
      </w:r>
      <w:proofErr w:type="gramStart"/>
      <w:r w:rsidRPr="009F656C">
        <w:rPr>
          <w:rFonts w:eastAsia="Arial Unicode MS"/>
          <w:color w:val="000000"/>
          <w:lang w:bidi="ru-RU"/>
        </w:rPr>
        <w:t>-д</w:t>
      </w:r>
      <w:proofErr w:type="gramEnd"/>
      <w:r w:rsidRPr="009F656C">
        <w:rPr>
          <w:rFonts w:eastAsia="Arial Unicode MS"/>
          <w:color w:val="000000"/>
          <w:lang w:bidi="ru-RU"/>
        </w:rPr>
        <w:t xml:space="preserve">ля юридических </w:t>
      </w:r>
      <w:r w:rsidRPr="009F656C">
        <w:rPr>
          <w:rFonts w:eastAsia="Arial Unicode MS"/>
          <w:iCs/>
          <w:color w:val="000000"/>
          <w:spacing w:val="40"/>
          <w:shd w:val="clear" w:color="auto" w:fill="FFFFFF"/>
          <w:lang w:bidi="ru-RU"/>
        </w:rPr>
        <w:t>лиц</w:t>
      </w:r>
      <w:r w:rsidRPr="009F656C">
        <w:rPr>
          <w:rFonts w:eastAsia="Arial Unicode MS"/>
          <w:i/>
          <w:iCs/>
          <w:color w:val="000000"/>
          <w:spacing w:val="40"/>
          <w:shd w:val="clear" w:color="auto" w:fill="FFFFFF"/>
          <w:lang w:bidi="ru-RU"/>
        </w:rPr>
        <w:t>)</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jc w:val="center"/>
        <w:rPr>
          <w:rFonts w:eastAsia="Arial Unicode MS"/>
          <w:b/>
          <w:color w:val="000000"/>
          <w:lang w:bidi="ru-RU"/>
        </w:rPr>
      </w:pPr>
      <w:r w:rsidRPr="009F656C">
        <w:rPr>
          <w:rFonts w:eastAsia="Arial Unicode MS"/>
          <w:b/>
          <w:color w:val="000000"/>
          <w:lang w:bidi="ru-RU"/>
        </w:rPr>
        <w:t>УВЕДОМЛЕНИЕ</w:t>
      </w:r>
    </w:p>
    <w:p w:rsidR="009F656C" w:rsidRPr="009F656C" w:rsidRDefault="009F656C" w:rsidP="009F656C">
      <w:pPr>
        <w:widowControl w:val="0"/>
        <w:jc w:val="center"/>
        <w:rPr>
          <w:rFonts w:eastAsia="Arial Unicode MS"/>
          <w:b/>
          <w:color w:val="000000"/>
          <w:lang w:bidi="ru-RU"/>
        </w:rPr>
      </w:pPr>
      <w:r w:rsidRPr="009F656C">
        <w:rPr>
          <w:rFonts w:eastAsia="Arial Unicode MS"/>
          <w:b/>
          <w:color w:val="000000"/>
          <w:lang w:bidi="ru-RU"/>
        </w:rPr>
        <w:t>об отказе в приеме документов, необходимых для предоставления</w:t>
      </w:r>
      <w:r w:rsidRPr="009F656C">
        <w:rPr>
          <w:rFonts w:eastAsia="Arial Unicode MS"/>
          <w:b/>
          <w:color w:val="000000"/>
          <w:lang w:bidi="ru-RU"/>
        </w:rPr>
        <w:br/>
        <w:t>государственной (муниципальной) услуги</w:t>
      </w:r>
    </w:p>
    <w:p w:rsidR="009F656C" w:rsidRPr="009F656C" w:rsidRDefault="009F656C" w:rsidP="009F656C">
      <w:pPr>
        <w:widowControl w:val="0"/>
        <w:jc w:val="center"/>
        <w:rPr>
          <w:rFonts w:eastAsia="Arial Unicode MS"/>
          <w:color w:val="000000"/>
          <w:lang w:bidi="ru-RU"/>
        </w:rPr>
      </w:pPr>
      <w:r w:rsidRPr="009F656C">
        <w:rPr>
          <w:rFonts w:eastAsia="Arial Unicode MS"/>
          <w:color w:val="000000"/>
          <w:lang w:bidi="ru-RU"/>
        </w:rPr>
        <w:t>от _________________</w:t>
      </w:r>
      <w:r w:rsidRPr="009F656C">
        <w:rPr>
          <w:rFonts w:eastAsia="Arial Unicode MS"/>
          <w:color w:val="000000"/>
          <w:lang w:bidi="ru-RU"/>
        </w:rPr>
        <w:tab/>
        <w:t>№ ________________</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По результатам рассмотрения заявления о предоставлении разрешения на отклонение от</w:t>
      </w:r>
      <w:r w:rsidRPr="009F656C">
        <w:rPr>
          <w:rFonts w:eastAsia="Arial Unicode MS"/>
          <w:color w:val="000000"/>
          <w:lang w:bidi="ru-RU"/>
        </w:rPr>
        <w:tab/>
        <w:t>предельных параметров разрешенного</w:t>
      </w:r>
      <w:r w:rsidRPr="009F656C">
        <w:rPr>
          <w:rFonts w:eastAsia="Arial Unicode MS"/>
          <w:color w:val="000000"/>
          <w:lang w:bidi="ru-RU"/>
        </w:rPr>
        <w:tab/>
        <w:t>строительства, реконструкции объектов капитального строительства и  представленных документов________________________________________________________________</w:t>
      </w:r>
      <w:r w:rsidRPr="009F656C">
        <w:rPr>
          <w:rFonts w:eastAsia="Arial Unicode MS"/>
          <w:color w:val="000000"/>
          <w:lang w:bidi="ru-RU"/>
        </w:rPr>
        <w:tab/>
      </w:r>
    </w:p>
    <w:p w:rsidR="009F656C" w:rsidRPr="009F656C" w:rsidRDefault="009F656C" w:rsidP="009F656C">
      <w:pPr>
        <w:widowControl w:val="0"/>
        <w:rPr>
          <w:rFonts w:eastAsia="Arial Unicode MS"/>
          <w:color w:val="000000"/>
          <w:lang w:bidi="ru-RU"/>
        </w:rPr>
      </w:pPr>
      <w:r w:rsidRPr="009F656C">
        <w:rPr>
          <w:rFonts w:eastAsia="Arial Unicode MS"/>
          <w:color w:val="000000"/>
          <w:sz w:val="20"/>
          <w:szCs w:val="20"/>
          <w:lang w:bidi="ru-RU"/>
        </w:rPr>
        <w:t xml:space="preserve">                                                   (Ф.И.О. физического лица, наименование юридического лиц</w:t>
      </w:r>
      <w:proofErr w:type="gramStart"/>
      <w:r w:rsidRPr="009F656C">
        <w:rPr>
          <w:rFonts w:eastAsia="Arial Unicode MS"/>
          <w:color w:val="000000"/>
          <w:sz w:val="20"/>
          <w:szCs w:val="20"/>
          <w:lang w:bidi="ru-RU"/>
        </w:rPr>
        <w:t>а-</w:t>
      </w:r>
      <w:proofErr w:type="gramEnd"/>
      <w:r w:rsidRPr="009F656C">
        <w:rPr>
          <w:rFonts w:eastAsia="Arial Unicode MS"/>
          <w:color w:val="000000"/>
          <w:sz w:val="20"/>
          <w:szCs w:val="20"/>
          <w:lang w:bidi="ru-RU"/>
        </w:rPr>
        <w:t xml:space="preserve"> заявителя</w:t>
      </w:r>
      <w:r w:rsidRPr="009F656C">
        <w:rPr>
          <w:rFonts w:eastAsia="Arial Unicode MS"/>
          <w:color w:val="000000"/>
          <w:lang w:bidi="ru-RU"/>
        </w:rPr>
        <w:t>,</w:t>
      </w: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_________________________________________________________________________________________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дата направления заявления)</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9F656C">
        <w:rPr>
          <w:rFonts w:eastAsia="Arial Unicode MS"/>
          <w:color w:val="000000"/>
          <w:lang w:bidi="ru-RU"/>
        </w:rPr>
        <w:t>с</w:t>
      </w:r>
      <w:proofErr w:type="gramEnd"/>
      <w:r w:rsidRPr="009F656C">
        <w:rPr>
          <w:rFonts w:eastAsia="Arial Unicode MS"/>
          <w:color w:val="000000"/>
          <w:lang w:bidi="ru-RU"/>
        </w:rPr>
        <w:t>:</w:t>
      </w:r>
      <w:r w:rsidRPr="009F656C">
        <w:rPr>
          <w:rFonts w:eastAsia="Arial Unicode MS"/>
          <w:color w:val="000000"/>
          <w:lang w:bidi="ru-RU"/>
        </w:rPr>
        <w:tab/>
      </w: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_____________________________________________________________________________________________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w:t>
      </w:r>
      <w:proofErr w:type="gramStart"/>
      <w:r w:rsidRPr="009F656C">
        <w:rPr>
          <w:rFonts w:eastAsia="Arial Unicode MS"/>
          <w:color w:val="000000"/>
          <w:sz w:val="20"/>
          <w:szCs w:val="20"/>
          <w:lang w:bidi="ru-RU"/>
        </w:rPr>
        <w:t>(указываются основания отказа в приеме документов, необходимых для предоставления</w:t>
      </w:r>
      <w:proofErr w:type="gramEnd"/>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_______________________________________________________________________________________________________________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lang w:bidi="ru-RU"/>
        </w:rPr>
        <w:t xml:space="preserve">                                               </w:t>
      </w:r>
      <w:r w:rsidRPr="009F656C">
        <w:rPr>
          <w:rFonts w:eastAsia="Arial Unicode MS"/>
          <w:color w:val="000000"/>
          <w:sz w:val="20"/>
          <w:szCs w:val="20"/>
          <w:lang w:bidi="ru-RU"/>
        </w:rPr>
        <w:t xml:space="preserve"> государственной (муниципальной) услуги)</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9F656C" w:rsidRPr="009F656C" w:rsidRDefault="009F656C" w:rsidP="009F656C">
      <w:pPr>
        <w:widowControl w:val="0"/>
        <w:ind w:firstLine="708"/>
        <w:rPr>
          <w:rFonts w:eastAsia="Arial Unicode MS"/>
          <w:color w:val="000000"/>
          <w:lang w:bidi="ru-RU"/>
        </w:rPr>
      </w:pPr>
      <w:r w:rsidRPr="009F656C">
        <w:rPr>
          <w:rFonts w:eastAsia="Arial Unicode MS"/>
          <w:color w:val="000000"/>
          <w:lang w:bidi="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w:t>
      </w:r>
      <w:proofErr w:type="gramStart"/>
      <w:r w:rsidRPr="009F656C">
        <w:rPr>
          <w:rFonts w:eastAsia="Arial Unicode MS"/>
          <w:color w:val="000000"/>
          <w:lang w:bidi="ru-RU"/>
        </w:rPr>
        <w:t xml:space="preserve"> </w:t>
      </w:r>
      <w:r w:rsidRPr="009F656C">
        <w:rPr>
          <w:rFonts w:eastAsia="Arial Unicode MS"/>
          <w:i/>
          <w:iCs/>
          <w:color w:val="000000"/>
          <w:shd w:val="clear" w:color="auto" w:fill="FFFFFF"/>
          <w:lang w:bidi="ru-RU"/>
        </w:rPr>
        <w:t>,</w:t>
      </w:r>
      <w:proofErr w:type="gramEnd"/>
      <w:r w:rsidRPr="009F656C">
        <w:rPr>
          <w:rFonts w:eastAsia="Arial Unicode MS"/>
          <w:color w:val="000000"/>
          <w:lang w:bidi="ru-RU"/>
        </w:rPr>
        <w:t xml:space="preserve"> а также в судебном порядке.</w:t>
      </w: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lang w:bidi="ru-RU"/>
        </w:rPr>
      </w:pPr>
    </w:p>
    <w:p w:rsidR="009F656C" w:rsidRPr="009F656C" w:rsidRDefault="009F656C" w:rsidP="009F656C">
      <w:pPr>
        <w:widowControl w:val="0"/>
        <w:rPr>
          <w:rFonts w:eastAsia="Arial Unicode MS"/>
          <w:color w:val="000000"/>
          <w:lang w:bidi="ru-RU"/>
        </w:rPr>
      </w:pPr>
      <w:r w:rsidRPr="009F656C">
        <w:rPr>
          <w:rFonts w:eastAsia="Arial Unicode MS"/>
          <w:color w:val="000000"/>
          <w:lang w:bidi="ru-RU"/>
        </w:rPr>
        <w:t>Должностное лицо (ФИО)                                                           _____________________________________________</w:t>
      </w:r>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lang w:bidi="ru-RU"/>
        </w:rPr>
        <w:t xml:space="preserve">                                                                                                  </w:t>
      </w:r>
      <w:proofErr w:type="gramStart"/>
      <w:r w:rsidRPr="009F656C">
        <w:rPr>
          <w:rFonts w:eastAsia="Arial Unicode MS"/>
          <w:color w:val="000000"/>
          <w:sz w:val="20"/>
          <w:szCs w:val="20"/>
          <w:lang w:bidi="ru-RU"/>
        </w:rPr>
        <w:t>(подпись должностного лица органа, осуществляющего</w:t>
      </w:r>
      <w:proofErr w:type="gramEnd"/>
    </w:p>
    <w:p w:rsidR="009F656C" w:rsidRPr="009F656C" w:rsidRDefault="009F656C" w:rsidP="009F656C">
      <w:pPr>
        <w:widowControl w:val="0"/>
        <w:rPr>
          <w:rFonts w:eastAsia="Arial Unicode MS"/>
          <w:color w:val="000000"/>
          <w:sz w:val="20"/>
          <w:szCs w:val="20"/>
          <w:lang w:bidi="ru-RU"/>
        </w:rPr>
      </w:pPr>
      <w:r w:rsidRPr="009F656C">
        <w:rPr>
          <w:rFonts w:eastAsia="Arial Unicode MS"/>
          <w:color w:val="000000"/>
          <w:sz w:val="20"/>
          <w:szCs w:val="20"/>
          <w:lang w:bidi="ru-RU"/>
        </w:rPr>
        <w:t xml:space="preserve">                                                                                                                       </w:t>
      </w:r>
      <w:proofErr w:type="gramStart"/>
      <w:r w:rsidRPr="009F656C">
        <w:rPr>
          <w:rFonts w:eastAsia="Arial Unicode MS"/>
          <w:color w:val="000000"/>
          <w:sz w:val="20"/>
          <w:szCs w:val="20"/>
          <w:lang w:bidi="ru-RU"/>
        </w:rPr>
        <w:t>предоставление государственной (муниципальной</w:t>
      </w:r>
      <w:proofErr w:type="gramEnd"/>
    </w:p>
    <w:p w:rsidR="009F656C" w:rsidRPr="009F656C" w:rsidRDefault="009F656C" w:rsidP="009F656C">
      <w:pPr>
        <w:widowControl w:val="0"/>
        <w:rPr>
          <w:rFonts w:eastAsia="Arial Unicode MS"/>
          <w:color w:val="000000"/>
          <w:lang w:bidi="ru-RU"/>
        </w:rPr>
      </w:pPr>
      <w:r w:rsidRPr="009F656C">
        <w:rPr>
          <w:rFonts w:eastAsia="Arial Unicode MS"/>
          <w:color w:val="000000"/>
          <w:sz w:val="20"/>
          <w:szCs w:val="20"/>
          <w:lang w:bidi="ru-RU"/>
        </w:rPr>
        <w:t xml:space="preserve">                                                                                                                                                                   услуги)</w:t>
      </w:r>
      <w:r w:rsidRPr="009F656C">
        <w:rPr>
          <w:rFonts w:eastAsia="Arial Unicode MS"/>
          <w:color w:val="000000"/>
          <w:lang w:bidi="ru-RU"/>
        </w:rPr>
        <w:t xml:space="preserve">   </w:t>
      </w:r>
    </w:p>
    <w:p w:rsidR="009F656C" w:rsidRPr="009F656C" w:rsidRDefault="009F656C" w:rsidP="009F656C">
      <w:pPr>
        <w:widowControl w:val="0"/>
        <w:rPr>
          <w:rFonts w:ascii="Arial Unicode MS" w:eastAsia="Arial Unicode MS" w:hAnsi="Arial Unicode MS" w:cs="Arial Unicode MS"/>
          <w:color w:val="000000"/>
          <w:sz w:val="2"/>
          <w:szCs w:val="2"/>
          <w:lang w:bidi="ru-RU"/>
        </w:rPr>
      </w:pPr>
    </w:p>
    <w:p w:rsidR="009F656C" w:rsidRPr="009F656C" w:rsidRDefault="009F656C" w:rsidP="009F656C">
      <w:pPr>
        <w:widowControl w:val="0"/>
        <w:rPr>
          <w:rFonts w:ascii="Arial Unicode MS" w:eastAsia="Arial Unicode MS" w:hAnsi="Arial Unicode MS" w:cs="Arial Unicode MS"/>
          <w:color w:val="000000"/>
          <w:sz w:val="2"/>
          <w:szCs w:val="2"/>
          <w:lang w:bidi="ru-RU"/>
        </w:rPr>
      </w:pPr>
    </w:p>
    <w:p w:rsidR="009F656C" w:rsidRPr="009F656C" w:rsidRDefault="009F656C" w:rsidP="009F656C">
      <w:pPr>
        <w:widowControl w:val="0"/>
        <w:rPr>
          <w:rFonts w:ascii="Arial Unicode MS" w:eastAsia="Arial Unicode MS" w:hAnsi="Arial Unicode MS" w:cs="Arial Unicode MS"/>
          <w:color w:val="000000"/>
          <w:sz w:val="2"/>
          <w:szCs w:val="2"/>
          <w:lang w:bidi="ru-RU"/>
        </w:rPr>
        <w:sectPr w:rsidR="009F656C" w:rsidRPr="009F656C">
          <w:pgSz w:w="11900" w:h="16840"/>
          <w:pgMar w:top="360" w:right="360" w:bottom="360" w:left="360" w:header="0" w:footer="3" w:gutter="0"/>
          <w:cols w:space="720"/>
          <w:noEndnote/>
          <w:docGrid w:linePitch="360"/>
        </w:sectPr>
      </w:pPr>
      <w:r w:rsidRPr="009F656C">
        <w:rPr>
          <w:rFonts w:ascii="Arial Unicode MS" w:eastAsia="Arial Unicode MS" w:hAnsi="Arial Unicode MS" w:cs="Arial Unicode MS"/>
          <w:color w:val="000000"/>
          <w:sz w:val="2"/>
          <w:szCs w:val="2"/>
          <w:lang w:bidi="ru-RU"/>
        </w:rPr>
        <w:t xml:space="preserve">                                                                                                                                  </w:t>
      </w:r>
    </w:p>
    <w:p w:rsidR="009F656C" w:rsidRPr="009F656C" w:rsidRDefault="009F656C" w:rsidP="009F656C">
      <w:pPr>
        <w:widowControl w:val="0"/>
        <w:spacing w:after="3" w:line="220" w:lineRule="exact"/>
        <w:jc w:val="right"/>
        <w:rPr>
          <w:b/>
          <w:bCs/>
          <w:sz w:val="22"/>
          <w:szCs w:val="22"/>
          <w:lang w:bidi="ru-RU"/>
        </w:rPr>
      </w:pP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Приложение № 5</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к Административному регламенту по предоставлению</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 государственной (муниципальной) услуги</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Предоставление разрешения на отклонение</w:t>
      </w:r>
    </w:p>
    <w:p w:rsidR="009F656C" w:rsidRPr="009F656C" w:rsidRDefault="009F656C" w:rsidP="009F656C">
      <w:pPr>
        <w:widowControl w:val="0"/>
        <w:jc w:val="right"/>
        <w:rPr>
          <w:rFonts w:eastAsia="Arial Unicode MS"/>
          <w:color w:val="000000"/>
          <w:lang w:bidi="ru-RU"/>
        </w:rPr>
      </w:pPr>
      <w:r w:rsidRPr="009F656C">
        <w:rPr>
          <w:rFonts w:eastAsia="Arial Unicode MS"/>
          <w:color w:val="000000"/>
          <w:lang w:bidi="ru-RU"/>
        </w:rPr>
        <w:t xml:space="preserve"> от предельных параметров разрешенного строительства, </w:t>
      </w:r>
    </w:p>
    <w:p w:rsidR="009F656C" w:rsidRPr="009F656C" w:rsidRDefault="009F656C" w:rsidP="009F656C">
      <w:pPr>
        <w:widowControl w:val="0"/>
        <w:spacing w:after="3" w:line="220" w:lineRule="exact"/>
        <w:jc w:val="right"/>
        <w:rPr>
          <w:bCs/>
          <w:sz w:val="22"/>
          <w:szCs w:val="22"/>
          <w:lang w:bidi="ru-RU"/>
        </w:rPr>
      </w:pPr>
      <w:r w:rsidRPr="009F656C">
        <w:rPr>
          <w:b/>
          <w:bCs/>
          <w:sz w:val="22"/>
          <w:szCs w:val="22"/>
          <w:lang w:bidi="ru-RU"/>
        </w:rPr>
        <w:t xml:space="preserve">                                                                                               </w:t>
      </w:r>
      <w:r w:rsidRPr="009F656C">
        <w:rPr>
          <w:bCs/>
          <w:sz w:val="22"/>
          <w:szCs w:val="22"/>
          <w:lang w:bidi="ru-RU"/>
        </w:rPr>
        <w:t>реконструкции объекта капитального строительства»</w:t>
      </w:r>
    </w:p>
    <w:p w:rsidR="009F656C" w:rsidRPr="009F656C" w:rsidRDefault="009F656C" w:rsidP="009F656C">
      <w:pPr>
        <w:widowControl w:val="0"/>
        <w:spacing w:after="3" w:line="220" w:lineRule="exact"/>
        <w:jc w:val="right"/>
        <w:rPr>
          <w:b/>
          <w:bCs/>
          <w:sz w:val="22"/>
          <w:szCs w:val="22"/>
          <w:lang w:bidi="ru-RU"/>
        </w:rPr>
      </w:pPr>
    </w:p>
    <w:p w:rsidR="009F656C" w:rsidRPr="009F656C" w:rsidRDefault="009F656C" w:rsidP="009F656C">
      <w:pPr>
        <w:widowControl w:val="0"/>
        <w:spacing w:after="3" w:line="220" w:lineRule="exact"/>
        <w:jc w:val="right"/>
        <w:rPr>
          <w:b/>
          <w:bCs/>
          <w:sz w:val="22"/>
          <w:szCs w:val="22"/>
          <w:lang w:bidi="ru-RU"/>
        </w:rPr>
      </w:pPr>
    </w:p>
    <w:p w:rsidR="009F656C" w:rsidRPr="009F656C" w:rsidRDefault="009F656C" w:rsidP="009F656C">
      <w:pPr>
        <w:widowControl w:val="0"/>
        <w:spacing w:after="3" w:line="220" w:lineRule="exact"/>
        <w:jc w:val="right"/>
        <w:rPr>
          <w:b/>
          <w:bCs/>
          <w:lang w:bidi="ru-RU"/>
        </w:rPr>
      </w:pPr>
      <w:r w:rsidRPr="009F656C">
        <w:rPr>
          <w:b/>
          <w:bCs/>
          <w:lang w:bidi="ru-RU"/>
        </w:rPr>
        <w:t xml:space="preserve">Состав, последовательность и сроки выполнения административных процедур (действий) при предоставлении </w:t>
      </w:r>
      <w:proofErr w:type="gramStart"/>
      <w:r w:rsidRPr="009F656C">
        <w:rPr>
          <w:b/>
          <w:bCs/>
          <w:lang w:bidi="ru-RU"/>
        </w:rPr>
        <w:t>государственной</w:t>
      </w:r>
      <w:proofErr w:type="gramEnd"/>
    </w:p>
    <w:p w:rsidR="009F656C" w:rsidRPr="009F656C" w:rsidRDefault="009F656C" w:rsidP="009F656C">
      <w:pPr>
        <w:widowControl w:val="0"/>
        <w:spacing w:line="220" w:lineRule="exact"/>
        <w:ind w:left="20"/>
        <w:jc w:val="center"/>
        <w:rPr>
          <w:b/>
          <w:bCs/>
          <w:lang w:bidi="ru-RU"/>
        </w:rPr>
      </w:pPr>
      <w:r w:rsidRPr="009F656C">
        <w:rPr>
          <w:b/>
          <w:bCs/>
          <w:lang w:bidi="ru-RU"/>
        </w:rPr>
        <w:t>(муниципальной) услуги</w:t>
      </w:r>
    </w:p>
    <w:p w:rsidR="009F656C" w:rsidRPr="009F656C" w:rsidRDefault="009F656C" w:rsidP="009F656C">
      <w:pPr>
        <w:widowControl w:val="0"/>
        <w:spacing w:line="220" w:lineRule="exact"/>
        <w:ind w:left="20"/>
        <w:jc w:val="center"/>
        <w:rPr>
          <w:b/>
          <w:bCs/>
          <w:lang w:bidi="ru-RU"/>
        </w:rPr>
      </w:pPr>
    </w:p>
    <w:tbl>
      <w:tblPr>
        <w:tblStyle w:val="a9"/>
        <w:tblW w:w="0" w:type="auto"/>
        <w:tblInd w:w="20" w:type="dxa"/>
        <w:tblLook w:val="04A0" w:firstRow="1" w:lastRow="0" w:firstColumn="1" w:lastColumn="0" w:noHBand="0" w:noVBand="1"/>
      </w:tblPr>
      <w:tblGrid>
        <w:gridCol w:w="2040"/>
        <w:gridCol w:w="2054"/>
        <w:gridCol w:w="2054"/>
        <w:gridCol w:w="2090"/>
        <w:gridCol w:w="2422"/>
        <w:gridCol w:w="2016"/>
        <w:gridCol w:w="2090"/>
      </w:tblGrid>
      <w:tr w:rsidR="009F656C" w:rsidRPr="009F656C" w:rsidTr="009F656C">
        <w:tc>
          <w:tcPr>
            <w:tcW w:w="2254" w:type="dxa"/>
          </w:tcPr>
          <w:p w:rsidR="009F656C" w:rsidRPr="009F656C" w:rsidRDefault="009F656C" w:rsidP="009F656C">
            <w:pPr>
              <w:spacing w:line="220" w:lineRule="exact"/>
              <w:jc w:val="center"/>
              <w:rPr>
                <w:b/>
                <w:bCs/>
              </w:rPr>
            </w:pPr>
            <w:r w:rsidRPr="009F656C">
              <w:rPr>
                <w:b/>
                <w:bCs/>
              </w:rPr>
              <w:t>Основание для начала административной процедуры</w:t>
            </w:r>
          </w:p>
        </w:tc>
        <w:tc>
          <w:tcPr>
            <w:tcW w:w="2269" w:type="dxa"/>
          </w:tcPr>
          <w:p w:rsidR="009F656C" w:rsidRPr="009F656C" w:rsidRDefault="009F656C" w:rsidP="009F656C">
            <w:pPr>
              <w:spacing w:line="220" w:lineRule="exact"/>
              <w:jc w:val="center"/>
              <w:rPr>
                <w:b/>
                <w:bCs/>
              </w:rPr>
            </w:pPr>
            <w:r w:rsidRPr="009F656C">
              <w:rPr>
                <w:b/>
                <w:bCs/>
              </w:rPr>
              <w:t>Содержание административных действий</w:t>
            </w:r>
          </w:p>
        </w:tc>
        <w:tc>
          <w:tcPr>
            <w:tcW w:w="2269" w:type="dxa"/>
          </w:tcPr>
          <w:p w:rsidR="009F656C" w:rsidRPr="009F656C" w:rsidRDefault="009F656C" w:rsidP="009F656C">
            <w:pPr>
              <w:spacing w:line="220" w:lineRule="exact"/>
              <w:jc w:val="center"/>
              <w:rPr>
                <w:b/>
                <w:bCs/>
              </w:rPr>
            </w:pPr>
            <w:r w:rsidRPr="009F656C">
              <w:rPr>
                <w:b/>
                <w:bCs/>
              </w:rPr>
              <w:t>Срок выполнения административных действий</w:t>
            </w:r>
          </w:p>
        </w:tc>
        <w:tc>
          <w:tcPr>
            <w:tcW w:w="2309" w:type="dxa"/>
          </w:tcPr>
          <w:p w:rsidR="009F656C" w:rsidRPr="009F656C" w:rsidRDefault="009F656C" w:rsidP="009F656C">
            <w:pPr>
              <w:spacing w:line="220" w:lineRule="exact"/>
              <w:jc w:val="center"/>
              <w:rPr>
                <w:b/>
                <w:bCs/>
              </w:rPr>
            </w:pPr>
            <w:r w:rsidRPr="009F656C">
              <w:rPr>
                <w:b/>
                <w:bCs/>
              </w:rPr>
              <w:t>Должностное лицо, ответственное за выполнение административного действия</w:t>
            </w:r>
          </w:p>
        </w:tc>
        <w:tc>
          <w:tcPr>
            <w:tcW w:w="2680" w:type="dxa"/>
          </w:tcPr>
          <w:p w:rsidR="009F656C" w:rsidRPr="009F656C" w:rsidRDefault="009F656C" w:rsidP="009F656C">
            <w:pPr>
              <w:spacing w:line="220" w:lineRule="exact"/>
              <w:jc w:val="center"/>
              <w:rPr>
                <w:b/>
                <w:bCs/>
              </w:rPr>
            </w:pPr>
            <w:r w:rsidRPr="009F656C">
              <w:rPr>
                <w:b/>
                <w:bCs/>
              </w:rPr>
              <w:t>Место выполнения административного действия/используемая информационная система</w:t>
            </w:r>
          </w:p>
        </w:tc>
        <w:tc>
          <w:tcPr>
            <w:tcW w:w="2226" w:type="dxa"/>
          </w:tcPr>
          <w:p w:rsidR="009F656C" w:rsidRPr="009F656C" w:rsidRDefault="009F656C" w:rsidP="009F656C">
            <w:pPr>
              <w:spacing w:line="220" w:lineRule="exact"/>
              <w:jc w:val="center"/>
              <w:rPr>
                <w:b/>
                <w:bCs/>
              </w:rPr>
            </w:pPr>
            <w:r w:rsidRPr="009F656C">
              <w:rPr>
                <w:b/>
                <w:bCs/>
              </w:rPr>
              <w:t>Критерии принятия решения</w:t>
            </w:r>
          </w:p>
        </w:tc>
        <w:tc>
          <w:tcPr>
            <w:tcW w:w="2309" w:type="dxa"/>
          </w:tcPr>
          <w:p w:rsidR="009F656C" w:rsidRPr="009F656C" w:rsidRDefault="009F656C" w:rsidP="009F656C">
            <w:pPr>
              <w:spacing w:line="220" w:lineRule="exact"/>
              <w:jc w:val="center"/>
              <w:rPr>
                <w:b/>
                <w:bCs/>
              </w:rPr>
            </w:pPr>
            <w:r w:rsidRPr="009F656C">
              <w:rPr>
                <w:b/>
                <w:bCs/>
              </w:rPr>
              <w:t>Результат административного действия, способ фиксации</w:t>
            </w:r>
          </w:p>
        </w:tc>
      </w:tr>
      <w:tr w:rsidR="009F656C" w:rsidRPr="009F656C" w:rsidTr="009F656C">
        <w:tc>
          <w:tcPr>
            <w:tcW w:w="2254" w:type="dxa"/>
          </w:tcPr>
          <w:p w:rsidR="009F656C" w:rsidRPr="009F656C" w:rsidRDefault="009F656C" w:rsidP="009F656C">
            <w:pPr>
              <w:spacing w:line="220" w:lineRule="exact"/>
              <w:jc w:val="center"/>
              <w:rPr>
                <w:bCs/>
              </w:rPr>
            </w:pPr>
            <w:r w:rsidRPr="009F656C">
              <w:rPr>
                <w:bCs/>
              </w:rPr>
              <w:t>1</w:t>
            </w:r>
          </w:p>
        </w:tc>
        <w:tc>
          <w:tcPr>
            <w:tcW w:w="2269" w:type="dxa"/>
          </w:tcPr>
          <w:p w:rsidR="009F656C" w:rsidRPr="009F656C" w:rsidRDefault="009F656C" w:rsidP="009F656C">
            <w:pPr>
              <w:spacing w:line="220" w:lineRule="exact"/>
              <w:jc w:val="center"/>
              <w:rPr>
                <w:bCs/>
              </w:rPr>
            </w:pPr>
            <w:r w:rsidRPr="009F656C">
              <w:rPr>
                <w:bCs/>
              </w:rPr>
              <w:t>2</w:t>
            </w:r>
          </w:p>
        </w:tc>
        <w:tc>
          <w:tcPr>
            <w:tcW w:w="2269" w:type="dxa"/>
          </w:tcPr>
          <w:p w:rsidR="009F656C" w:rsidRPr="009F656C" w:rsidRDefault="009F656C" w:rsidP="009F656C">
            <w:pPr>
              <w:spacing w:line="220" w:lineRule="exact"/>
              <w:jc w:val="center"/>
              <w:rPr>
                <w:bCs/>
              </w:rPr>
            </w:pPr>
            <w:r w:rsidRPr="009F656C">
              <w:rPr>
                <w:bCs/>
              </w:rPr>
              <w:t>3</w:t>
            </w:r>
          </w:p>
        </w:tc>
        <w:tc>
          <w:tcPr>
            <w:tcW w:w="2309" w:type="dxa"/>
          </w:tcPr>
          <w:p w:rsidR="009F656C" w:rsidRPr="009F656C" w:rsidRDefault="009F656C" w:rsidP="009F656C">
            <w:pPr>
              <w:spacing w:line="220" w:lineRule="exact"/>
              <w:jc w:val="center"/>
              <w:rPr>
                <w:bCs/>
              </w:rPr>
            </w:pPr>
            <w:r w:rsidRPr="009F656C">
              <w:rPr>
                <w:bCs/>
              </w:rPr>
              <w:t>4</w:t>
            </w:r>
          </w:p>
        </w:tc>
        <w:tc>
          <w:tcPr>
            <w:tcW w:w="2680" w:type="dxa"/>
          </w:tcPr>
          <w:p w:rsidR="009F656C" w:rsidRPr="009F656C" w:rsidRDefault="009F656C" w:rsidP="009F656C">
            <w:pPr>
              <w:spacing w:line="220" w:lineRule="exact"/>
              <w:jc w:val="center"/>
              <w:rPr>
                <w:bCs/>
              </w:rPr>
            </w:pPr>
            <w:r w:rsidRPr="009F656C">
              <w:rPr>
                <w:bCs/>
              </w:rPr>
              <w:t>5</w:t>
            </w:r>
          </w:p>
        </w:tc>
        <w:tc>
          <w:tcPr>
            <w:tcW w:w="2226" w:type="dxa"/>
          </w:tcPr>
          <w:p w:rsidR="009F656C" w:rsidRPr="009F656C" w:rsidRDefault="009F656C" w:rsidP="009F656C">
            <w:pPr>
              <w:spacing w:line="220" w:lineRule="exact"/>
              <w:jc w:val="center"/>
              <w:rPr>
                <w:bCs/>
              </w:rPr>
            </w:pPr>
            <w:r w:rsidRPr="009F656C">
              <w:rPr>
                <w:bCs/>
              </w:rPr>
              <w:t>6</w:t>
            </w:r>
          </w:p>
        </w:tc>
        <w:tc>
          <w:tcPr>
            <w:tcW w:w="2309" w:type="dxa"/>
          </w:tcPr>
          <w:p w:rsidR="009F656C" w:rsidRPr="009F656C" w:rsidRDefault="009F656C" w:rsidP="009F656C">
            <w:pPr>
              <w:spacing w:line="220" w:lineRule="exact"/>
              <w:jc w:val="center"/>
              <w:rPr>
                <w:bCs/>
              </w:rPr>
            </w:pPr>
            <w:r w:rsidRPr="009F656C">
              <w:rPr>
                <w:bCs/>
              </w:rPr>
              <w:t>7</w:t>
            </w:r>
          </w:p>
        </w:tc>
      </w:tr>
      <w:tr w:rsidR="009F656C" w:rsidRPr="009F656C" w:rsidTr="009F656C">
        <w:tc>
          <w:tcPr>
            <w:tcW w:w="16316" w:type="dxa"/>
            <w:gridSpan w:val="7"/>
          </w:tcPr>
          <w:p w:rsidR="009F656C" w:rsidRPr="009F656C" w:rsidRDefault="009F656C" w:rsidP="009F656C">
            <w:pPr>
              <w:spacing w:line="220" w:lineRule="exact"/>
              <w:jc w:val="center"/>
              <w:rPr>
                <w:bCs/>
              </w:rPr>
            </w:pPr>
          </w:p>
          <w:p w:rsidR="009F656C" w:rsidRPr="009F656C" w:rsidRDefault="009F656C" w:rsidP="009F656C">
            <w:pPr>
              <w:spacing w:line="220" w:lineRule="exact"/>
              <w:jc w:val="center"/>
              <w:rPr>
                <w:bCs/>
              </w:rPr>
            </w:pPr>
            <w:r w:rsidRPr="009F656C">
              <w:rPr>
                <w:bCs/>
              </w:rPr>
              <w:t>1.Проверка документов и регистрация заявления</w:t>
            </w:r>
          </w:p>
        </w:tc>
      </w:tr>
      <w:tr w:rsidR="009F656C" w:rsidRPr="009F656C" w:rsidTr="009F656C">
        <w:tc>
          <w:tcPr>
            <w:tcW w:w="2254" w:type="dxa"/>
            <w:vMerge w:val="restart"/>
          </w:tcPr>
          <w:p w:rsidR="009F656C" w:rsidRPr="009F656C" w:rsidRDefault="009F656C" w:rsidP="009F656C">
            <w:pPr>
              <w:spacing w:line="220" w:lineRule="exact"/>
              <w:rPr>
                <w:bCs/>
              </w:rPr>
            </w:pPr>
            <w:r w:rsidRPr="009F656C">
              <w:rPr>
                <w:bCs/>
              </w:rPr>
              <w:t>Поступление заявления и документов для предоставления государственной (муниципальной) услуги в Уполномоченный орган</w:t>
            </w:r>
          </w:p>
        </w:tc>
        <w:tc>
          <w:tcPr>
            <w:tcW w:w="2269" w:type="dxa"/>
          </w:tcPr>
          <w:p w:rsidR="009F656C" w:rsidRPr="009F656C" w:rsidRDefault="009F656C" w:rsidP="009F656C">
            <w:pPr>
              <w:spacing w:line="220" w:lineRule="exact"/>
              <w:rPr>
                <w:bCs/>
              </w:rPr>
            </w:pPr>
            <w:r w:rsidRPr="009F656C">
              <w:rPr>
                <w:bCs/>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269" w:type="dxa"/>
          </w:tcPr>
          <w:p w:rsidR="009F656C" w:rsidRPr="009F656C" w:rsidRDefault="009F656C" w:rsidP="009F656C">
            <w:pPr>
              <w:spacing w:line="220" w:lineRule="exact"/>
              <w:rPr>
                <w:bCs/>
              </w:rPr>
            </w:pPr>
            <w:r w:rsidRPr="009F656C">
              <w:rPr>
                <w:bCs/>
              </w:rPr>
              <w:t>До 1 рабочего дня</w:t>
            </w:r>
          </w:p>
        </w:tc>
        <w:tc>
          <w:tcPr>
            <w:tcW w:w="2309" w:type="dxa"/>
          </w:tcPr>
          <w:p w:rsidR="009F656C" w:rsidRPr="009F656C" w:rsidRDefault="009F656C" w:rsidP="009F656C">
            <w:pPr>
              <w:spacing w:line="220" w:lineRule="exact"/>
              <w:rPr>
                <w:bCs/>
              </w:rPr>
            </w:pPr>
            <w:r w:rsidRPr="009F656C">
              <w:rPr>
                <w:bCs/>
              </w:rPr>
              <w:t>Уполномоченного органа, ответственного за предоставление государственной (муниципальной) услуги</w:t>
            </w:r>
          </w:p>
        </w:tc>
        <w:tc>
          <w:tcPr>
            <w:tcW w:w="2680" w:type="dxa"/>
          </w:tcPr>
          <w:p w:rsidR="009F656C" w:rsidRPr="009F656C" w:rsidRDefault="009F656C" w:rsidP="009F656C">
            <w:pPr>
              <w:spacing w:line="220" w:lineRule="exact"/>
              <w:rPr>
                <w:bCs/>
              </w:rPr>
            </w:pPr>
            <w:r w:rsidRPr="009F656C">
              <w:rPr>
                <w:bCs/>
              </w:rPr>
              <w:t>Уполномоченный орган /ГИС/ ПГС</w:t>
            </w:r>
          </w:p>
        </w:tc>
        <w:tc>
          <w:tcPr>
            <w:tcW w:w="2226" w:type="dxa"/>
          </w:tcPr>
          <w:p w:rsidR="009F656C" w:rsidRPr="009F656C" w:rsidRDefault="009F656C" w:rsidP="009F656C">
            <w:pPr>
              <w:spacing w:line="220" w:lineRule="exact"/>
              <w:rPr>
                <w:bCs/>
              </w:rPr>
            </w:pPr>
          </w:p>
        </w:tc>
        <w:tc>
          <w:tcPr>
            <w:tcW w:w="2309" w:type="dxa"/>
          </w:tcPr>
          <w:p w:rsidR="009F656C" w:rsidRPr="009F656C" w:rsidRDefault="009F656C" w:rsidP="009F656C">
            <w:pPr>
              <w:spacing w:line="220" w:lineRule="exact"/>
              <w:rPr>
                <w:bCs/>
              </w:rPr>
            </w:pPr>
            <w:proofErr w:type="gramStart"/>
            <w:r w:rsidRPr="009F656C">
              <w:rPr>
                <w:bCs/>
              </w:rPr>
              <w:t>Регистрация заявления и документов в ГИС 9присвоение номера и датирование); назначение должностного лица, ответственного за предоставление государственной (муниципальной) услуги и передача ему документов</w:t>
            </w:r>
            <w:proofErr w:type="gramEnd"/>
          </w:p>
        </w:tc>
      </w:tr>
      <w:tr w:rsidR="009F656C" w:rsidRPr="009F656C" w:rsidTr="009F656C">
        <w:tc>
          <w:tcPr>
            <w:tcW w:w="2254" w:type="dxa"/>
            <w:vMerge/>
          </w:tcPr>
          <w:p w:rsidR="009F656C" w:rsidRPr="009F656C" w:rsidRDefault="009F656C" w:rsidP="009F656C">
            <w:pPr>
              <w:spacing w:line="220" w:lineRule="exact"/>
              <w:rPr>
                <w:bCs/>
              </w:rPr>
            </w:pPr>
          </w:p>
        </w:tc>
        <w:tc>
          <w:tcPr>
            <w:tcW w:w="2269" w:type="dxa"/>
          </w:tcPr>
          <w:p w:rsidR="009F656C" w:rsidRPr="009F656C" w:rsidRDefault="009F656C" w:rsidP="009F656C">
            <w:pPr>
              <w:spacing w:line="220" w:lineRule="exact"/>
              <w:rPr>
                <w:bCs/>
              </w:rPr>
            </w:pPr>
            <w:r w:rsidRPr="009F656C">
              <w:rPr>
                <w:bCs/>
              </w:rPr>
              <w:t xml:space="preserve">Принятие решения об отказе в приеме документов, в </w:t>
            </w:r>
            <w:r w:rsidRPr="009F656C">
              <w:rPr>
                <w:bCs/>
              </w:rPr>
              <w:lastRenderedPageBreak/>
              <w:t>случае выявления оснований для отказа в приеме документов</w:t>
            </w:r>
          </w:p>
        </w:tc>
        <w:tc>
          <w:tcPr>
            <w:tcW w:w="2269" w:type="dxa"/>
          </w:tcPr>
          <w:p w:rsidR="009F656C" w:rsidRPr="009F656C" w:rsidRDefault="009F656C" w:rsidP="009F656C">
            <w:pPr>
              <w:spacing w:line="220" w:lineRule="exact"/>
              <w:rPr>
                <w:bCs/>
              </w:rPr>
            </w:pPr>
          </w:p>
        </w:tc>
        <w:tc>
          <w:tcPr>
            <w:tcW w:w="2309" w:type="dxa"/>
          </w:tcPr>
          <w:p w:rsidR="009F656C" w:rsidRPr="009F656C" w:rsidRDefault="009F656C" w:rsidP="009F656C">
            <w:pPr>
              <w:spacing w:line="220" w:lineRule="exact"/>
              <w:rPr>
                <w:bCs/>
              </w:rPr>
            </w:pPr>
          </w:p>
        </w:tc>
        <w:tc>
          <w:tcPr>
            <w:tcW w:w="2680" w:type="dxa"/>
          </w:tcPr>
          <w:p w:rsidR="009F656C" w:rsidRPr="009F656C" w:rsidRDefault="009F656C" w:rsidP="009F656C">
            <w:pPr>
              <w:spacing w:line="220" w:lineRule="exact"/>
              <w:rPr>
                <w:bCs/>
              </w:rPr>
            </w:pPr>
          </w:p>
        </w:tc>
        <w:tc>
          <w:tcPr>
            <w:tcW w:w="2226" w:type="dxa"/>
          </w:tcPr>
          <w:p w:rsidR="009F656C" w:rsidRPr="009F656C" w:rsidRDefault="009F656C" w:rsidP="009F656C">
            <w:pPr>
              <w:spacing w:line="220" w:lineRule="exact"/>
              <w:rPr>
                <w:bCs/>
              </w:rPr>
            </w:pPr>
          </w:p>
        </w:tc>
        <w:tc>
          <w:tcPr>
            <w:tcW w:w="2309" w:type="dxa"/>
          </w:tcPr>
          <w:p w:rsidR="009F656C" w:rsidRPr="009F656C" w:rsidRDefault="009F656C" w:rsidP="009F656C">
            <w:pPr>
              <w:spacing w:line="220" w:lineRule="exact"/>
              <w:rPr>
                <w:bCs/>
              </w:rPr>
            </w:pPr>
          </w:p>
        </w:tc>
      </w:tr>
      <w:tr w:rsidR="009F656C" w:rsidRPr="009F656C" w:rsidTr="009F656C">
        <w:tc>
          <w:tcPr>
            <w:tcW w:w="2254" w:type="dxa"/>
            <w:vMerge/>
          </w:tcPr>
          <w:p w:rsidR="009F656C" w:rsidRPr="009F656C" w:rsidRDefault="009F656C" w:rsidP="009F656C">
            <w:pPr>
              <w:spacing w:line="220" w:lineRule="exact"/>
              <w:rPr>
                <w:bCs/>
              </w:rPr>
            </w:pPr>
          </w:p>
        </w:tc>
        <w:tc>
          <w:tcPr>
            <w:tcW w:w="2269" w:type="dxa"/>
          </w:tcPr>
          <w:p w:rsidR="009F656C" w:rsidRPr="009F656C" w:rsidRDefault="009F656C" w:rsidP="009F656C">
            <w:pPr>
              <w:spacing w:line="220" w:lineRule="exact"/>
              <w:rPr>
                <w:bCs/>
              </w:rPr>
            </w:pPr>
            <w:r w:rsidRPr="009F656C">
              <w:rPr>
                <w:bCs/>
              </w:rPr>
              <w:t>Регистрация заявления, в случае отсутствия оснований для отказа в приеме документов</w:t>
            </w:r>
          </w:p>
        </w:tc>
        <w:tc>
          <w:tcPr>
            <w:tcW w:w="2269" w:type="dxa"/>
          </w:tcPr>
          <w:p w:rsidR="009F656C" w:rsidRPr="009F656C" w:rsidRDefault="009F656C" w:rsidP="009F656C">
            <w:pPr>
              <w:spacing w:line="220" w:lineRule="exact"/>
              <w:rPr>
                <w:bCs/>
              </w:rPr>
            </w:pPr>
          </w:p>
        </w:tc>
        <w:tc>
          <w:tcPr>
            <w:tcW w:w="2309" w:type="dxa"/>
          </w:tcPr>
          <w:p w:rsidR="009F656C" w:rsidRPr="009F656C" w:rsidRDefault="009F656C" w:rsidP="009F656C">
            <w:pPr>
              <w:spacing w:line="220" w:lineRule="exact"/>
              <w:rPr>
                <w:bCs/>
              </w:rPr>
            </w:pPr>
            <w:r w:rsidRPr="009F656C">
              <w:rPr>
                <w:bCs/>
              </w:rPr>
              <w:t>Должностное лицо Уполномоченного органа, ответственное за регистрацию корреспонденции</w:t>
            </w:r>
          </w:p>
        </w:tc>
        <w:tc>
          <w:tcPr>
            <w:tcW w:w="2680" w:type="dxa"/>
          </w:tcPr>
          <w:p w:rsidR="009F656C" w:rsidRPr="009F656C" w:rsidRDefault="009F656C" w:rsidP="009F656C">
            <w:pPr>
              <w:spacing w:line="220" w:lineRule="exact"/>
              <w:rPr>
                <w:bCs/>
              </w:rPr>
            </w:pPr>
            <w:r w:rsidRPr="009F656C">
              <w:rPr>
                <w:bCs/>
              </w:rPr>
              <w:t>Уполномоченный орган/ГИС</w:t>
            </w:r>
          </w:p>
        </w:tc>
        <w:tc>
          <w:tcPr>
            <w:tcW w:w="2226" w:type="dxa"/>
          </w:tcPr>
          <w:p w:rsidR="009F656C" w:rsidRPr="009F656C" w:rsidRDefault="009F656C" w:rsidP="009F656C">
            <w:pPr>
              <w:spacing w:line="220" w:lineRule="exact"/>
              <w:rPr>
                <w:bCs/>
              </w:rPr>
            </w:pPr>
          </w:p>
        </w:tc>
        <w:tc>
          <w:tcPr>
            <w:tcW w:w="2309" w:type="dxa"/>
          </w:tcPr>
          <w:p w:rsidR="009F656C" w:rsidRPr="009F656C" w:rsidRDefault="009F656C" w:rsidP="009F656C">
            <w:pPr>
              <w:spacing w:line="220" w:lineRule="exact"/>
              <w:rPr>
                <w:bCs/>
              </w:rPr>
            </w:pPr>
          </w:p>
        </w:tc>
      </w:tr>
      <w:tr w:rsidR="009F656C" w:rsidRPr="009F656C" w:rsidTr="009F656C">
        <w:tc>
          <w:tcPr>
            <w:tcW w:w="16316" w:type="dxa"/>
            <w:gridSpan w:val="7"/>
          </w:tcPr>
          <w:p w:rsidR="009F656C" w:rsidRPr="009F656C" w:rsidRDefault="009F656C" w:rsidP="009F656C">
            <w:pPr>
              <w:spacing w:line="220" w:lineRule="exact"/>
              <w:jc w:val="center"/>
              <w:rPr>
                <w:bCs/>
              </w:rPr>
            </w:pPr>
          </w:p>
          <w:p w:rsidR="009F656C" w:rsidRPr="009F656C" w:rsidRDefault="009F656C" w:rsidP="009F656C">
            <w:pPr>
              <w:spacing w:line="220" w:lineRule="exact"/>
              <w:jc w:val="center"/>
              <w:rPr>
                <w:bCs/>
              </w:rPr>
            </w:pPr>
            <w:r w:rsidRPr="009F656C">
              <w:rPr>
                <w:bCs/>
              </w:rPr>
              <w:t>2.Получение сведений посредством СМЭВ</w:t>
            </w:r>
          </w:p>
        </w:tc>
      </w:tr>
      <w:tr w:rsidR="009F656C" w:rsidRPr="009F656C" w:rsidTr="009F656C">
        <w:tc>
          <w:tcPr>
            <w:tcW w:w="2254" w:type="dxa"/>
          </w:tcPr>
          <w:p w:rsidR="009F656C" w:rsidRPr="009F656C" w:rsidRDefault="009F656C" w:rsidP="009F656C">
            <w:pPr>
              <w:spacing w:line="220" w:lineRule="exact"/>
              <w:rPr>
                <w:bCs/>
              </w:rPr>
            </w:pPr>
            <w:r w:rsidRPr="009F656C">
              <w:rPr>
                <w:bCs/>
              </w:rPr>
              <w:t>Пакет зарегистрированных документов, поступивших должностному лицу, ответственному за предоставление государственной (муниципальной</w:t>
            </w:r>
            <w:proofErr w:type="gramStart"/>
            <w:r w:rsidRPr="009F656C">
              <w:rPr>
                <w:bCs/>
              </w:rPr>
              <w:t xml:space="preserve"> )</w:t>
            </w:r>
            <w:proofErr w:type="gramEnd"/>
            <w:r w:rsidRPr="009F656C">
              <w:rPr>
                <w:bCs/>
              </w:rPr>
              <w:t xml:space="preserve"> услуги</w:t>
            </w:r>
          </w:p>
        </w:tc>
        <w:tc>
          <w:tcPr>
            <w:tcW w:w="2269" w:type="dxa"/>
          </w:tcPr>
          <w:p w:rsidR="009F656C" w:rsidRPr="009F656C" w:rsidRDefault="009F656C" w:rsidP="009F656C">
            <w:pPr>
              <w:spacing w:line="220" w:lineRule="exact"/>
              <w:rPr>
                <w:bCs/>
              </w:rPr>
            </w:pPr>
            <w:r w:rsidRPr="009F656C">
              <w:rPr>
                <w:bCs/>
              </w:rPr>
              <w:t>Направление межведомственных запросов в органы и организации</w:t>
            </w:r>
          </w:p>
        </w:tc>
        <w:tc>
          <w:tcPr>
            <w:tcW w:w="2269" w:type="dxa"/>
          </w:tcPr>
          <w:p w:rsidR="009F656C" w:rsidRPr="009F656C" w:rsidRDefault="009F656C" w:rsidP="009F656C">
            <w:pPr>
              <w:spacing w:line="220" w:lineRule="exact"/>
              <w:rPr>
                <w:bCs/>
              </w:rPr>
            </w:pPr>
            <w:r w:rsidRPr="009F656C">
              <w:rPr>
                <w:bCs/>
              </w:rPr>
              <w:t>В день регистрации заявления и документов</w:t>
            </w:r>
          </w:p>
        </w:tc>
        <w:tc>
          <w:tcPr>
            <w:tcW w:w="2309" w:type="dxa"/>
          </w:tcPr>
          <w:p w:rsidR="009F656C" w:rsidRPr="009F656C" w:rsidRDefault="009F656C" w:rsidP="009F656C">
            <w:pPr>
              <w:spacing w:line="220" w:lineRule="exact"/>
              <w:rPr>
                <w:bCs/>
              </w:rPr>
            </w:pPr>
            <w:r w:rsidRPr="009F656C">
              <w:rPr>
                <w:bCs/>
              </w:rPr>
              <w:t>Должностное лицо Уполномоченного органа, ответственного за предоставление государственной (муниципальной) услуги</w:t>
            </w:r>
          </w:p>
        </w:tc>
        <w:tc>
          <w:tcPr>
            <w:tcW w:w="2680" w:type="dxa"/>
          </w:tcPr>
          <w:p w:rsidR="009F656C" w:rsidRPr="009F656C" w:rsidRDefault="009F656C" w:rsidP="009F656C">
            <w:pPr>
              <w:spacing w:line="220" w:lineRule="exact"/>
              <w:rPr>
                <w:bCs/>
              </w:rPr>
            </w:pPr>
            <w:r w:rsidRPr="009F656C">
              <w:rPr>
                <w:bCs/>
              </w:rPr>
              <w:t>Уполномоченный орган/ГИС/ПГС/СМЭВ</w:t>
            </w:r>
          </w:p>
        </w:tc>
        <w:tc>
          <w:tcPr>
            <w:tcW w:w="2226" w:type="dxa"/>
          </w:tcPr>
          <w:p w:rsidR="009F656C" w:rsidRPr="009F656C" w:rsidRDefault="009F656C" w:rsidP="009F656C">
            <w:pPr>
              <w:spacing w:line="220" w:lineRule="exact"/>
              <w:rPr>
                <w:bCs/>
              </w:rPr>
            </w:pPr>
            <w:r w:rsidRPr="009F656C">
              <w:rPr>
                <w:bCs/>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2309" w:type="dxa"/>
          </w:tcPr>
          <w:p w:rsidR="009F656C" w:rsidRPr="009F656C" w:rsidRDefault="009F656C" w:rsidP="009F656C">
            <w:pPr>
              <w:spacing w:line="220" w:lineRule="exact"/>
              <w:rPr>
                <w:bCs/>
              </w:rPr>
            </w:pPr>
            <w:r w:rsidRPr="009F656C">
              <w:rPr>
                <w:bCs/>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9F656C" w:rsidRPr="009F656C" w:rsidTr="009F656C">
        <w:tc>
          <w:tcPr>
            <w:tcW w:w="2254" w:type="dxa"/>
          </w:tcPr>
          <w:p w:rsidR="009F656C" w:rsidRPr="009F656C" w:rsidRDefault="009F656C" w:rsidP="009F656C">
            <w:pPr>
              <w:spacing w:line="220" w:lineRule="exact"/>
              <w:rPr>
                <w:bCs/>
              </w:rPr>
            </w:pPr>
          </w:p>
        </w:tc>
        <w:tc>
          <w:tcPr>
            <w:tcW w:w="2269" w:type="dxa"/>
          </w:tcPr>
          <w:p w:rsidR="009F656C" w:rsidRPr="009F656C" w:rsidRDefault="009F656C" w:rsidP="009F656C">
            <w:pPr>
              <w:spacing w:line="220" w:lineRule="exact"/>
              <w:rPr>
                <w:bCs/>
              </w:rPr>
            </w:pPr>
            <w:r w:rsidRPr="009F656C">
              <w:rPr>
                <w:bCs/>
              </w:rPr>
              <w:t>Получение ответов на межведомственные запросы, формирование полного комплекта документов</w:t>
            </w:r>
          </w:p>
        </w:tc>
        <w:tc>
          <w:tcPr>
            <w:tcW w:w="2269" w:type="dxa"/>
          </w:tcPr>
          <w:p w:rsidR="009F656C" w:rsidRPr="009F656C" w:rsidRDefault="009F656C" w:rsidP="009F656C">
            <w:pPr>
              <w:spacing w:line="220" w:lineRule="exact"/>
              <w:rPr>
                <w:bCs/>
              </w:rPr>
            </w:pPr>
            <w:r w:rsidRPr="009F656C">
              <w:rPr>
                <w:bCs/>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 РФ и субъекта </w:t>
            </w:r>
            <w:r w:rsidRPr="009F656C">
              <w:rPr>
                <w:bCs/>
              </w:rPr>
              <w:lastRenderedPageBreak/>
              <w:t>РФ</w:t>
            </w:r>
          </w:p>
        </w:tc>
        <w:tc>
          <w:tcPr>
            <w:tcW w:w="2309" w:type="dxa"/>
          </w:tcPr>
          <w:p w:rsidR="009F656C" w:rsidRPr="009F656C" w:rsidRDefault="009F656C" w:rsidP="009F656C">
            <w:pPr>
              <w:spacing w:line="220" w:lineRule="exact"/>
              <w:rPr>
                <w:bCs/>
              </w:rPr>
            </w:pPr>
            <w:r w:rsidRPr="009F656C">
              <w:rPr>
                <w:bCs/>
              </w:rPr>
              <w:lastRenderedPageBreak/>
              <w:t>Должностное лицо Уполномоченного органа, ответственное за предоставление государственной (муниципальной) услуги</w:t>
            </w:r>
          </w:p>
        </w:tc>
        <w:tc>
          <w:tcPr>
            <w:tcW w:w="2680" w:type="dxa"/>
          </w:tcPr>
          <w:p w:rsidR="009F656C" w:rsidRPr="009F656C" w:rsidRDefault="009F656C" w:rsidP="009F656C">
            <w:pPr>
              <w:spacing w:line="220" w:lineRule="exact"/>
              <w:rPr>
                <w:bCs/>
              </w:rPr>
            </w:pPr>
            <w:r w:rsidRPr="009F656C">
              <w:rPr>
                <w:bCs/>
              </w:rPr>
              <w:t>Уполномоченный орган/ГИС/ПГС/СМЭВ</w:t>
            </w:r>
          </w:p>
        </w:tc>
        <w:tc>
          <w:tcPr>
            <w:tcW w:w="2226" w:type="dxa"/>
          </w:tcPr>
          <w:p w:rsidR="009F656C" w:rsidRPr="009F656C" w:rsidRDefault="009F656C" w:rsidP="009F656C">
            <w:pPr>
              <w:spacing w:line="220" w:lineRule="exact"/>
              <w:rPr>
                <w:bCs/>
              </w:rPr>
            </w:pPr>
          </w:p>
        </w:tc>
        <w:tc>
          <w:tcPr>
            <w:tcW w:w="2309" w:type="dxa"/>
          </w:tcPr>
          <w:p w:rsidR="009F656C" w:rsidRPr="009F656C" w:rsidRDefault="009F656C" w:rsidP="009F656C">
            <w:pPr>
              <w:spacing w:line="220" w:lineRule="exact"/>
              <w:rPr>
                <w:bCs/>
              </w:rPr>
            </w:pPr>
            <w:r w:rsidRPr="009F656C">
              <w:rPr>
                <w:bCs/>
              </w:rPr>
              <w:t>Получение документов (сведений), необходимых для предоставления государственной (муниципальной) услуги</w:t>
            </w:r>
          </w:p>
        </w:tc>
      </w:tr>
      <w:tr w:rsidR="009F656C" w:rsidRPr="009F656C" w:rsidTr="009F656C">
        <w:tc>
          <w:tcPr>
            <w:tcW w:w="16316" w:type="dxa"/>
            <w:gridSpan w:val="7"/>
          </w:tcPr>
          <w:p w:rsidR="009F656C" w:rsidRPr="009F656C" w:rsidRDefault="009F656C" w:rsidP="009F656C">
            <w:pPr>
              <w:spacing w:line="220" w:lineRule="exact"/>
              <w:rPr>
                <w:bCs/>
              </w:rPr>
            </w:pPr>
          </w:p>
          <w:p w:rsidR="009F656C" w:rsidRPr="009F656C" w:rsidRDefault="009F656C" w:rsidP="009F656C">
            <w:pPr>
              <w:spacing w:line="220" w:lineRule="exact"/>
              <w:jc w:val="center"/>
              <w:rPr>
                <w:bCs/>
              </w:rPr>
            </w:pPr>
            <w:r w:rsidRPr="009F656C">
              <w:rPr>
                <w:bCs/>
              </w:rPr>
              <w:t>3.Расмотрение документов и сведений, проведение публичных слушаний или общественных обсуждений</w:t>
            </w:r>
          </w:p>
        </w:tc>
      </w:tr>
      <w:tr w:rsidR="009F656C" w:rsidRPr="009F656C" w:rsidTr="009F656C">
        <w:tc>
          <w:tcPr>
            <w:tcW w:w="2254" w:type="dxa"/>
          </w:tcPr>
          <w:p w:rsidR="009F656C" w:rsidRPr="009F656C" w:rsidRDefault="009F656C" w:rsidP="009F656C">
            <w:pPr>
              <w:spacing w:line="220" w:lineRule="exact"/>
              <w:rPr>
                <w:bCs/>
              </w:rPr>
            </w:pPr>
            <w:r w:rsidRPr="009F656C">
              <w:rPr>
                <w:bCs/>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269" w:type="dxa"/>
          </w:tcPr>
          <w:p w:rsidR="009F656C" w:rsidRPr="009F656C" w:rsidRDefault="009F656C" w:rsidP="009F656C">
            <w:pPr>
              <w:spacing w:line="220" w:lineRule="exact"/>
              <w:rPr>
                <w:bCs/>
              </w:rPr>
            </w:pPr>
            <w:r w:rsidRPr="009F656C">
              <w:rPr>
                <w:bCs/>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269" w:type="dxa"/>
          </w:tcPr>
          <w:p w:rsidR="009F656C" w:rsidRPr="009F656C" w:rsidRDefault="009F656C" w:rsidP="009F656C">
            <w:pPr>
              <w:spacing w:line="220" w:lineRule="exact"/>
              <w:rPr>
                <w:bCs/>
              </w:rPr>
            </w:pPr>
            <w:r w:rsidRPr="009F656C">
              <w:rPr>
                <w:bCs/>
              </w:rPr>
              <w:t>До 5 рабочих дней</w:t>
            </w:r>
          </w:p>
        </w:tc>
        <w:tc>
          <w:tcPr>
            <w:tcW w:w="2309" w:type="dxa"/>
          </w:tcPr>
          <w:p w:rsidR="009F656C" w:rsidRPr="009F656C" w:rsidRDefault="009F656C" w:rsidP="009F656C">
            <w:pPr>
              <w:spacing w:line="220" w:lineRule="exact"/>
              <w:rPr>
                <w:bCs/>
              </w:rPr>
            </w:pPr>
            <w:r w:rsidRPr="009F656C">
              <w:rPr>
                <w:bCs/>
              </w:rPr>
              <w:t>Должностное лицо Уполномоченного органа, ответственного за предоставление государственной (муниципальной) услуги</w:t>
            </w:r>
          </w:p>
        </w:tc>
        <w:tc>
          <w:tcPr>
            <w:tcW w:w="2680" w:type="dxa"/>
          </w:tcPr>
          <w:p w:rsidR="009F656C" w:rsidRPr="009F656C" w:rsidRDefault="009F656C" w:rsidP="009F656C">
            <w:pPr>
              <w:spacing w:line="220" w:lineRule="exact"/>
              <w:rPr>
                <w:bCs/>
              </w:rPr>
            </w:pPr>
            <w:r w:rsidRPr="009F656C">
              <w:rPr>
                <w:bCs/>
              </w:rPr>
              <w:t>Уполномоченный орган/ГИС/ПГС</w:t>
            </w:r>
          </w:p>
        </w:tc>
        <w:tc>
          <w:tcPr>
            <w:tcW w:w="2226" w:type="dxa"/>
          </w:tcPr>
          <w:p w:rsidR="009F656C" w:rsidRPr="009F656C" w:rsidRDefault="009F656C" w:rsidP="009F656C">
            <w:pPr>
              <w:spacing w:line="220" w:lineRule="exact"/>
              <w:rPr>
                <w:bCs/>
              </w:rPr>
            </w:pPr>
            <w:r w:rsidRPr="009F656C">
              <w:rPr>
                <w:bCs/>
              </w:rPr>
              <w:t>Основания отказа в предоставлении государственной (муниципальной) услуги, предусмотренные пунктом 2.9 Административного регламента</w:t>
            </w:r>
          </w:p>
        </w:tc>
        <w:tc>
          <w:tcPr>
            <w:tcW w:w="2309" w:type="dxa"/>
          </w:tcPr>
          <w:p w:rsidR="009F656C" w:rsidRPr="009F656C" w:rsidRDefault="009F656C" w:rsidP="009F656C">
            <w:pPr>
              <w:spacing w:line="220" w:lineRule="exact"/>
              <w:rPr>
                <w:bCs/>
              </w:rPr>
            </w:pPr>
            <w:r w:rsidRPr="009F656C">
              <w:rPr>
                <w:bCs/>
              </w:rPr>
              <w:t>Принятие решения о проведении публичных слушаний или общественных обсуждений</w:t>
            </w:r>
          </w:p>
        </w:tc>
      </w:tr>
      <w:tr w:rsidR="009F656C" w:rsidRPr="009F656C" w:rsidTr="009F656C">
        <w:tc>
          <w:tcPr>
            <w:tcW w:w="2254" w:type="dxa"/>
          </w:tcPr>
          <w:p w:rsidR="009F656C" w:rsidRPr="009F656C" w:rsidRDefault="009F656C" w:rsidP="009F656C">
            <w:pPr>
              <w:spacing w:line="220" w:lineRule="exact"/>
              <w:rPr>
                <w:bCs/>
              </w:rPr>
            </w:pPr>
            <w:r w:rsidRPr="009F656C">
              <w:rPr>
                <w:bCs/>
              </w:rPr>
              <w:t>Соответствие документов и сведений требованиям нормативных правовых актов предоставления государственной (муниципальной) услуги</w:t>
            </w:r>
          </w:p>
        </w:tc>
        <w:tc>
          <w:tcPr>
            <w:tcW w:w="2269" w:type="dxa"/>
          </w:tcPr>
          <w:p w:rsidR="009F656C" w:rsidRPr="009F656C" w:rsidRDefault="009F656C" w:rsidP="009F656C">
            <w:pPr>
              <w:spacing w:line="220" w:lineRule="exact"/>
              <w:rPr>
                <w:bCs/>
              </w:rPr>
            </w:pPr>
            <w:r w:rsidRPr="009F656C">
              <w:rPr>
                <w:bCs/>
              </w:rPr>
              <w:t>Проведение публичных слушаний или общественных обсуждений</w:t>
            </w:r>
          </w:p>
        </w:tc>
        <w:tc>
          <w:tcPr>
            <w:tcW w:w="2269" w:type="dxa"/>
          </w:tcPr>
          <w:p w:rsidR="009F656C" w:rsidRPr="009F656C" w:rsidRDefault="009F656C" w:rsidP="009F656C">
            <w:pPr>
              <w:spacing w:line="220" w:lineRule="exact"/>
              <w:rPr>
                <w:bCs/>
              </w:rPr>
            </w:pPr>
            <w:r w:rsidRPr="009F656C">
              <w:rPr>
                <w:bCs/>
              </w:rPr>
              <w:t>Не более 30 дней со дня оповещения жителей муниципального образования о проведении публичных слушаний или общественных обсуждений</w:t>
            </w:r>
          </w:p>
        </w:tc>
        <w:tc>
          <w:tcPr>
            <w:tcW w:w="2309" w:type="dxa"/>
          </w:tcPr>
          <w:p w:rsidR="009F656C" w:rsidRPr="009F656C" w:rsidRDefault="009F656C" w:rsidP="009F656C">
            <w:pPr>
              <w:spacing w:line="220" w:lineRule="exact"/>
              <w:rPr>
                <w:bCs/>
              </w:rPr>
            </w:pPr>
            <w:r w:rsidRPr="009F656C">
              <w:rPr>
                <w:bCs/>
              </w:rPr>
              <w:t>Должностное лицо Уполномоченного органа, ответственного за предоставление государственной (муниципальной) услуги</w:t>
            </w:r>
          </w:p>
        </w:tc>
        <w:tc>
          <w:tcPr>
            <w:tcW w:w="2680" w:type="dxa"/>
          </w:tcPr>
          <w:p w:rsidR="009F656C" w:rsidRPr="009F656C" w:rsidRDefault="009F656C" w:rsidP="009F656C">
            <w:pPr>
              <w:spacing w:line="220" w:lineRule="exact"/>
              <w:rPr>
                <w:bCs/>
              </w:rPr>
            </w:pPr>
          </w:p>
        </w:tc>
        <w:tc>
          <w:tcPr>
            <w:tcW w:w="2226" w:type="dxa"/>
          </w:tcPr>
          <w:p w:rsidR="009F656C" w:rsidRPr="009F656C" w:rsidRDefault="009F656C" w:rsidP="009F656C">
            <w:pPr>
              <w:spacing w:line="220" w:lineRule="exact"/>
              <w:rPr>
                <w:bCs/>
              </w:rPr>
            </w:pPr>
          </w:p>
        </w:tc>
        <w:tc>
          <w:tcPr>
            <w:tcW w:w="2309" w:type="dxa"/>
          </w:tcPr>
          <w:p w:rsidR="009F656C" w:rsidRPr="009F656C" w:rsidRDefault="009F656C" w:rsidP="009F656C">
            <w:pPr>
              <w:spacing w:line="220" w:lineRule="exact"/>
              <w:rPr>
                <w:bCs/>
              </w:rPr>
            </w:pPr>
            <w:r w:rsidRPr="009F656C">
              <w:rPr>
                <w:bCs/>
              </w:rPr>
              <w:t>Подготовка рекомендаций комиссии</w:t>
            </w:r>
          </w:p>
        </w:tc>
      </w:tr>
      <w:tr w:rsidR="009F656C" w:rsidRPr="009F656C" w:rsidTr="009F656C">
        <w:tc>
          <w:tcPr>
            <w:tcW w:w="16316" w:type="dxa"/>
            <w:gridSpan w:val="7"/>
          </w:tcPr>
          <w:p w:rsidR="009F656C" w:rsidRPr="009F656C" w:rsidRDefault="009F656C" w:rsidP="009F656C">
            <w:pPr>
              <w:spacing w:line="220" w:lineRule="exact"/>
              <w:rPr>
                <w:bCs/>
              </w:rPr>
            </w:pPr>
          </w:p>
          <w:p w:rsidR="009F656C" w:rsidRPr="009F656C" w:rsidRDefault="009F656C" w:rsidP="009F656C">
            <w:pPr>
              <w:spacing w:line="220" w:lineRule="exact"/>
              <w:jc w:val="center"/>
              <w:rPr>
                <w:bCs/>
              </w:rPr>
            </w:pPr>
            <w:r w:rsidRPr="009F656C">
              <w:rPr>
                <w:bCs/>
              </w:rPr>
              <w:t>4.Принятие решения</w:t>
            </w:r>
          </w:p>
        </w:tc>
      </w:tr>
      <w:tr w:rsidR="009F656C" w:rsidRPr="009F656C" w:rsidTr="009F656C">
        <w:tc>
          <w:tcPr>
            <w:tcW w:w="2254" w:type="dxa"/>
            <w:vMerge w:val="restart"/>
          </w:tcPr>
          <w:p w:rsidR="009F656C" w:rsidRPr="009F656C" w:rsidRDefault="009F656C" w:rsidP="009F656C">
            <w:pPr>
              <w:spacing w:line="220" w:lineRule="exact"/>
              <w:rPr>
                <w:bCs/>
              </w:rPr>
            </w:pPr>
            <w:r w:rsidRPr="009F656C">
              <w:rPr>
                <w:bCs/>
              </w:rPr>
              <w:t>Проект результата предоставления государственной (муниципальной) услуги</w:t>
            </w:r>
          </w:p>
        </w:tc>
        <w:tc>
          <w:tcPr>
            <w:tcW w:w="2269" w:type="dxa"/>
          </w:tcPr>
          <w:p w:rsidR="009F656C" w:rsidRPr="009F656C" w:rsidRDefault="009F656C" w:rsidP="009F656C">
            <w:pPr>
              <w:spacing w:line="220" w:lineRule="exact"/>
              <w:rPr>
                <w:bCs/>
              </w:rPr>
            </w:pPr>
            <w:r w:rsidRPr="009F656C">
              <w:rPr>
                <w:bCs/>
              </w:rPr>
              <w:t>Принятие решения о предоставлении государственной (муниципальной) услуги</w:t>
            </w:r>
          </w:p>
        </w:tc>
        <w:tc>
          <w:tcPr>
            <w:tcW w:w="2269" w:type="dxa"/>
          </w:tcPr>
          <w:p w:rsidR="009F656C" w:rsidRPr="009F656C" w:rsidRDefault="009F656C" w:rsidP="009F656C">
            <w:pPr>
              <w:spacing w:line="220" w:lineRule="exact"/>
              <w:rPr>
                <w:bCs/>
              </w:rPr>
            </w:pPr>
            <w:r w:rsidRPr="009F656C">
              <w:rPr>
                <w:bCs/>
              </w:rPr>
              <w:t>Не более 7 дней со дня поступления рекомендаций комиссии</w:t>
            </w:r>
          </w:p>
        </w:tc>
        <w:tc>
          <w:tcPr>
            <w:tcW w:w="2309" w:type="dxa"/>
            <w:vMerge w:val="restart"/>
          </w:tcPr>
          <w:p w:rsidR="009F656C" w:rsidRPr="009F656C" w:rsidRDefault="009F656C" w:rsidP="009F656C">
            <w:pPr>
              <w:spacing w:line="220" w:lineRule="exact"/>
              <w:rPr>
                <w:bCs/>
              </w:rPr>
            </w:pPr>
            <w:r w:rsidRPr="009F656C">
              <w:rPr>
                <w:bCs/>
              </w:rPr>
              <w:t>Должностное лицо Уполномоченного органа, ответственного за предоставление государственной (муниципальной) услуги</w:t>
            </w:r>
          </w:p>
        </w:tc>
        <w:tc>
          <w:tcPr>
            <w:tcW w:w="2680" w:type="dxa"/>
            <w:vMerge w:val="restart"/>
          </w:tcPr>
          <w:p w:rsidR="009F656C" w:rsidRPr="009F656C" w:rsidRDefault="009F656C" w:rsidP="009F656C">
            <w:pPr>
              <w:spacing w:line="220" w:lineRule="exact"/>
              <w:rPr>
                <w:bCs/>
              </w:rPr>
            </w:pPr>
            <w:r w:rsidRPr="009F656C">
              <w:rPr>
                <w:bCs/>
              </w:rPr>
              <w:t>Уполномоченный орган/ГИС/ПГС</w:t>
            </w:r>
          </w:p>
        </w:tc>
        <w:tc>
          <w:tcPr>
            <w:tcW w:w="2226" w:type="dxa"/>
            <w:vMerge w:val="restart"/>
          </w:tcPr>
          <w:p w:rsidR="009F656C" w:rsidRPr="009F656C" w:rsidRDefault="009F656C" w:rsidP="009F656C">
            <w:pPr>
              <w:spacing w:line="220" w:lineRule="exact"/>
              <w:rPr>
                <w:bCs/>
              </w:rPr>
            </w:pPr>
          </w:p>
        </w:tc>
        <w:tc>
          <w:tcPr>
            <w:tcW w:w="2309" w:type="dxa"/>
            <w:vMerge w:val="restart"/>
          </w:tcPr>
          <w:p w:rsidR="009F656C" w:rsidRPr="009F656C" w:rsidRDefault="009F656C" w:rsidP="009F656C">
            <w:pPr>
              <w:spacing w:line="220" w:lineRule="exact"/>
              <w:rPr>
                <w:bCs/>
              </w:rPr>
            </w:pPr>
            <w:r w:rsidRPr="009F656C">
              <w:rPr>
                <w:bCs/>
              </w:rPr>
              <w:t xml:space="preserve">Результат предоставления государственной (муниципальной) услуги, подписанный уполномоченным должностным лицом (усиленной подписью руководителем Уполномоченного органа или </w:t>
            </w:r>
            <w:r w:rsidRPr="009F656C">
              <w:rPr>
                <w:bCs/>
              </w:rPr>
              <w:lastRenderedPageBreak/>
              <w:t>иного уполномоченного лица)</w:t>
            </w:r>
          </w:p>
        </w:tc>
      </w:tr>
      <w:tr w:rsidR="009F656C" w:rsidRPr="009F656C" w:rsidTr="009F656C">
        <w:tc>
          <w:tcPr>
            <w:tcW w:w="2254" w:type="dxa"/>
            <w:vMerge/>
          </w:tcPr>
          <w:p w:rsidR="009F656C" w:rsidRPr="009F656C" w:rsidRDefault="009F656C" w:rsidP="009F656C">
            <w:pPr>
              <w:spacing w:line="220" w:lineRule="exact"/>
              <w:rPr>
                <w:bCs/>
              </w:rPr>
            </w:pPr>
          </w:p>
        </w:tc>
        <w:tc>
          <w:tcPr>
            <w:tcW w:w="2269" w:type="dxa"/>
          </w:tcPr>
          <w:p w:rsidR="009F656C" w:rsidRPr="009F656C" w:rsidRDefault="009F656C" w:rsidP="009F656C">
            <w:pPr>
              <w:spacing w:line="220" w:lineRule="exact"/>
              <w:rPr>
                <w:bCs/>
              </w:rPr>
            </w:pPr>
            <w:r w:rsidRPr="009F656C">
              <w:rPr>
                <w:bCs/>
              </w:rPr>
              <w:t>Формирование решения о предоставлении государственной (муниципальной) услуги</w:t>
            </w:r>
          </w:p>
        </w:tc>
        <w:tc>
          <w:tcPr>
            <w:tcW w:w="2269" w:type="dxa"/>
          </w:tcPr>
          <w:p w:rsidR="009F656C" w:rsidRPr="009F656C" w:rsidRDefault="009F656C" w:rsidP="009F656C">
            <w:pPr>
              <w:spacing w:line="220" w:lineRule="exact"/>
              <w:rPr>
                <w:bCs/>
              </w:rPr>
            </w:pPr>
            <w:r w:rsidRPr="009F656C">
              <w:rPr>
                <w:bCs/>
              </w:rPr>
              <w:t>До 1 часа</w:t>
            </w:r>
          </w:p>
        </w:tc>
        <w:tc>
          <w:tcPr>
            <w:tcW w:w="2309" w:type="dxa"/>
            <w:vMerge/>
          </w:tcPr>
          <w:p w:rsidR="009F656C" w:rsidRPr="009F656C" w:rsidRDefault="009F656C" w:rsidP="009F656C">
            <w:pPr>
              <w:spacing w:line="220" w:lineRule="exact"/>
              <w:rPr>
                <w:bCs/>
              </w:rPr>
            </w:pPr>
          </w:p>
        </w:tc>
        <w:tc>
          <w:tcPr>
            <w:tcW w:w="2680" w:type="dxa"/>
            <w:vMerge/>
          </w:tcPr>
          <w:p w:rsidR="009F656C" w:rsidRPr="009F656C" w:rsidRDefault="009F656C" w:rsidP="009F656C">
            <w:pPr>
              <w:spacing w:line="220" w:lineRule="exact"/>
              <w:rPr>
                <w:bCs/>
              </w:rPr>
            </w:pPr>
          </w:p>
        </w:tc>
        <w:tc>
          <w:tcPr>
            <w:tcW w:w="2226" w:type="dxa"/>
            <w:vMerge/>
          </w:tcPr>
          <w:p w:rsidR="009F656C" w:rsidRPr="009F656C" w:rsidRDefault="009F656C" w:rsidP="009F656C">
            <w:pPr>
              <w:spacing w:line="220" w:lineRule="exact"/>
              <w:rPr>
                <w:bCs/>
              </w:rPr>
            </w:pPr>
          </w:p>
        </w:tc>
        <w:tc>
          <w:tcPr>
            <w:tcW w:w="2309" w:type="dxa"/>
            <w:vMerge/>
          </w:tcPr>
          <w:p w:rsidR="009F656C" w:rsidRPr="009F656C" w:rsidRDefault="009F656C" w:rsidP="009F656C">
            <w:pPr>
              <w:spacing w:line="220" w:lineRule="exact"/>
              <w:rPr>
                <w:bCs/>
              </w:rPr>
            </w:pPr>
          </w:p>
        </w:tc>
      </w:tr>
    </w:tbl>
    <w:p w:rsidR="009F656C" w:rsidRPr="009F656C" w:rsidRDefault="009F656C" w:rsidP="009F656C">
      <w:pPr>
        <w:widowControl w:val="0"/>
        <w:spacing w:line="220" w:lineRule="exact"/>
        <w:ind w:left="20"/>
        <w:jc w:val="center"/>
        <w:rPr>
          <w:b/>
          <w:bCs/>
          <w:lang w:bidi="ru-RU"/>
        </w:rPr>
      </w:pPr>
    </w:p>
    <w:p w:rsidR="009F656C" w:rsidRPr="009F656C" w:rsidRDefault="009F656C" w:rsidP="009F656C">
      <w:pPr>
        <w:widowControl w:val="0"/>
        <w:spacing w:line="220" w:lineRule="exact"/>
        <w:ind w:left="20"/>
        <w:rPr>
          <w:b/>
          <w:bCs/>
          <w:lang w:bidi="ru-RU"/>
        </w:rPr>
      </w:pPr>
    </w:p>
    <w:p w:rsidR="009F656C" w:rsidRPr="009F656C" w:rsidRDefault="009F656C" w:rsidP="009F656C">
      <w:pPr>
        <w:widowControl w:val="0"/>
        <w:spacing w:line="220" w:lineRule="exact"/>
        <w:ind w:left="20"/>
        <w:rPr>
          <w:b/>
          <w:bCs/>
          <w:lang w:bidi="ru-RU"/>
        </w:rPr>
      </w:pPr>
    </w:p>
    <w:p w:rsidR="009F656C" w:rsidRPr="009F656C" w:rsidRDefault="009F656C" w:rsidP="009F656C">
      <w:pPr>
        <w:widowControl w:val="0"/>
        <w:spacing w:line="220" w:lineRule="exact"/>
        <w:ind w:left="20"/>
        <w:rPr>
          <w:bCs/>
          <w:lang w:bidi="ru-RU"/>
        </w:rPr>
      </w:pPr>
      <w:r w:rsidRPr="009F656C">
        <w:rPr>
          <w:b/>
          <w:bCs/>
          <w:lang w:bidi="ru-RU"/>
        </w:rPr>
        <w:tab/>
      </w:r>
      <w:r w:rsidRPr="009F656C">
        <w:rPr>
          <w:bCs/>
          <w:lang w:bidi="ru-RU"/>
        </w:rPr>
        <w:t xml:space="preserve">5. Контроль за исполнением настоящего постановления возложить </w:t>
      </w:r>
      <w:proofErr w:type="gramStart"/>
      <w:r w:rsidRPr="009F656C">
        <w:rPr>
          <w:bCs/>
          <w:lang w:bidi="ru-RU"/>
        </w:rPr>
        <w:t>на</w:t>
      </w:r>
      <w:proofErr w:type="gramEnd"/>
    </w:p>
    <w:p w:rsidR="009F656C" w:rsidRPr="009F656C" w:rsidRDefault="009F656C" w:rsidP="009F656C">
      <w:pPr>
        <w:widowControl w:val="0"/>
        <w:spacing w:line="220" w:lineRule="exact"/>
        <w:ind w:left="20"/>
        <w:rPr>
          <w:bCs/>
          <w:lang w:bidi="ru-RU"/>
        </w:rPr>
      </w:pPr>
    </w:p>
    <w:p w:rsidR="009F656C" w:rsidRPr="009F656C" w:rsidRDefault="009F656C" w:rsidP="009F656C">
      <w:pPr>
        <w:widowControl w:val="0"/>
        <w:spacing w:line="220" w:lineRule="exact"/>
        <w:ind w:left="20"/>
        <w:rPr>
          <w:bCs/>
          <w:lang w:bidi="ru-RU"/>
        </w:rPr>
      </w:pPr>
      <w:r w:rsidRPr="009F656C">
        <w:rPr>
          <w:bCs/>
          <w:lang w:bidi="ru-RU"/>
        </w:rPr>
        <w:t>______________________________________________________________________________________________________________________________________</w:t>
      </w:r>
    </w:p>
    <w:p w:rsidR="009F656C" w:rsidRPr="009F656C" w:rsidRDefault="009F656C" w:rsidP="009F656C">
      <w:pPr>
        <w:widowControl w:val="0"/>
        <w:spacing w:line="220" w:lineRule="exact"/>
        <w:ind w:left="20"/>
        <w:rPr>
          <w:bCs/>
          <w:lang w:bidi="ru-RU"/>
        </w:rPr>
      </w:pPr>
    </w:p>
    <w:p w:rsidR="009F656C" w:rsidRPr="009F656C" w:rsidRDefault="009F656C" w:rsidP="009F656C">
      <w:pPr>
        <w:widowControl w:val="0"/>
        <w:spacing w:line="220" w:lineRule="exact"/>
        <w:ind w:left="20"/>
        <w:rPr>
          <w:bCs/>
          <w:lang w:bidi="ru-RU"/>
        </w:rPr>
      </w:pPr>
      <w:r w:rsidRPr="009F656C">
        <w:rPr>
          <w:bCs/>
          <w:lang w:bidi="ru-RU"/>
        </w:rPr>
        <w:t>Должностное лицо (ФИО)                                                                                      _______________________________________________________________________</w:t>
      </w:r>
    </w:p>
    <w:p w:rsidR="009F656C" w:rsidRPr="009F656C" w:rsidRDefault="009F656C" w:rsidP="009F656C">
      <w:pPr>
        <w:widowControl w:val="0"/>
        <w:spacing w:line="220" w:lineRule="exact"/>
        <w:ind w:left="20"/>
        <w:rPr>
          <w:bCs/>
          <w:sz w:val="20"/>
          <w:szCs w:val="20"/>
          <w:lang w:bidi="ru-RU"/>
        </w:rPr>
      </w:pPr>
      <w:r w:rsidRPr="009F656C">
        <w:rPr>
          <w:bCs/>
          <w:lang w:bidi="ru-RU"/>
        </w:rPr>
        <w:t xml:space="preserve">                                                                                                                                                      </w:t>
      </w:r>
      <w:proofErr w:type="gramStart"/>
      <w:r w:rsidRPr="009F656C">
        <w:rPr>
          <w:bCs/>
          <w:sz w:val="20"/>
          <w:szCs w:val="20"/>
          <w:lang w:bidi="ru-RU"/>
        </w:rPr>
        <w:t>(подпись должностного лица органа, осуществляющего</w:t>
      </w:r>
      <w:proofErr w:type="gramEnd"/>
    </w:p>
    <w:p w:rsidR="009F656C" w:rsidRPr="009F656C" w:rsidRDefault="009F656C" w:rsidP="009F656C">
      <w:pPr>
        <w:widowControl w:val="0"/>
        <w:spacing w:line="220" w:lineRule="exact"/>
        <w:ind w:left="20"/>
        <w:rPr>
          <w:bCs/>
          <w:sz w:val="20"/>
          <w:szCs w:val="20"/>
          <w:lang w:bidi="ru-RU"/>
        </w:rPr>
      </w:pPr>
      <w:r w:rsidRPr="009F656C">
        <w:rPr>
          <w:bCs/>
          <w:sz w:val="20"/>
          <w:szCs w:val="20"/>
          <w:lang w:bidi="ru-RU"/>
        </w:rPr>
        <w:t xml:space="preserve">                                                                                                                                                                                    предоставление государственной (муниципальной) услуги</w:t>
      </w:r>
    </w:p>
    <w:p w:rsidR="009F656C" w:rsidRDefault="009F656C" w:rsidP="00FE0400"/>
    <w:sectPr w:rsidR="009F656C" w:rsidSect="009F656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BE1"/>
    <w:multiLevelType w:val="multilevel"/>
    <w:tmpl w:val="912A66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C3369"/>
    <w:multiLevelType w:val="hybridMultilevel"/>
    <w:tmpl w:val="E6D048DE"/>
    <w:lvl w:ilvl="0" w:tplc="897A78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F25271"/>
    <w:multiLevelType w:val="multilevel"/>
    <w:tmpl w:val="EF66C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67944"/>
    <w:multiLevelType w:val="multilevel"/>
    <w:tmpl w:val="F91E92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A735C"/>
    <w:multiLevelType w:val="multilevel"/>
    <w:tmpl w:val="BD7EF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2122C"/>
    <w:multiLevelType w:val="multilevel"/>
    <w:tmpl w:val="8870C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E53A5B"/>
    <w:multiLevelType w:val="multilevel"/>
    <w:tmpl w:val="FC90E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11182"/>
    <w:multiLevelType w:val="hybridMultilevel"/>
    <w:tmpl w:val="AA88CBB4"/>
    <w:lvl w:ilvl="0" w:tplc="5BF6437E">
      <w:start w:val="1"/>
      <w:numFmt w:val="decimal"/>
      <w:lvlText w:val="%1."/>
      <w:lvlJc w:val="left"/>
      <w:pPr>
        <w:ind w:left="1140" w:hanging="360"/>
      </w:pPr>
      <w:rPr>
        <w:rFonts w:ascii="Times New Roman" w:hAnsi="Times New Roman" w:cs="Times New Roman"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3785268D"/>
    <w:multiLevelType w:val="multilevel"/>
    <w:tmpl w:val="3AF88A3E"/>
    <w:lvl w:ilvl="0">
      <w:start w:val="1"/>
      <w:numFmt w:val="decimal"/>
      <w:lvlText w:val="%1)"/>
      <w:lvlJc w:val="left"/>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B264BA"/>
    <w:multiLevelType w:val="multilevel"/>
    <w:tmpl w:val="F31AC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780A1B"/>
    <w:multiLevelType w:val="multilevel"/>
    <w:tmpl w:val="CFF23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52311A"/>
    <w:multiLevelType w:val="multilevel"/>
    <w:tmpl w:val="EDC07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C50FF9"/>
    <w:multiLevelType w:val="multilevel"/>
    <w:tmpl w:val="C73E4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5E2AC4"/>
    <w:multiLevelType w:val="multilevel"/>
    <w:tmpl w:val="A65EF1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755D56"/>
    <w:multiLevelType w:val="multilevel"/>
    <w:tmpl w:val="D6F06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2342B2"/>
    <w:multiLevelType w:val="multilevel"/>
    <w:tmpl w:val="AEE03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C80FB5"/>
    <w:multiLevelType w:val="multilevel"/>
    <w:tmpl w:val="9DEA8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1607A3"/>
    <w:multiLevelType w:val="multilevel"/>
    <w:tmpl w:val="3A0E9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256DD4"/>
    <w:multiLevelType w:val="multilevel"/>
    <w:tmpl w:val="70E45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777961"/>
    <w:multiLevelType w:val="multilevel"/>
    <w:tmpl w:val="823EF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5872C2"/>
    <w:multiLevelType w:val="multilevel"/>
    <w:tmpl w:val="BC663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BD6C9E"/>
    <w:multiLevelType w:val="multilevel"/>
    <w:tmpl w:val="5ABA2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443DBD"/>
    <w:multiLevelType w:val="multilevel"/>
    <w:tmpl w:val="8446E6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7"/>
  </w:num>
  <w:num w:numId="3">
    <w:abstractNumId w:val="8"/>
  </w:num>
  <w:num w:numId="4">
    <w:abstractNumId w:val="21"/>
  </w:num>
  <w:num w:numId="5">
    <w:abstractNumId w:val="11"/>
  </w:num>
  <w:num w:numId="6">
    <w:abstractNumId w:val="0"/>
  </w:num>
  <w:num w:numId="7">
    <w:abstractNumId w:val="16"/>
  </w:num>
  <w:num w:numId="8">
    <w:abstractNumId w:val="2"/>
  </w:num>
  <w:num w:numId="9">
    <w:abstractNumId w:val="12"/>
  </w:num>
  <w:num w:numId="10">
    <w:abstractNumId w:val="14"/>
  </w:num>
  <w:num w:numId="11">
    <w:abstractNumId w:val="19"/>
  </w:num>
  <w:num w:numId="12">
    <w:abstractNumId w:val="6"/>
  </w:num>
  <w:num w:numId="13">
    <w:abstractNumId w:val="15"/>
  </w:num>
  <w:num w:numId="14">
    <w:abstractNumId w:val="18"/>
  </w:num>
  <w:num w:numId="15">
    <w:abstractNumId w:val="13"/>
  </w:num>
  <w:num w:numId="16">
    <w:abstractNumId w:val="3"/>
  </w:num>
  <w:num w:numId="17">
    <w:abstractNumId w:val="5"/>
  </w:num>
  <w:num w:numId="18">
    <w:abstractNumId w:val="10"/>
  </w:num>
  <w:num w:numId="19">
    <w:abstractNumId w:val="4"/>
  </w:num>
  <w:num w:numId="20">
    <w:abstractNumId w:val="20"/>
  </w:num>
  <w:num w:numId="21">
    <w:abstractNumId w:val="9"/>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DD"/>
    <w:rsid w:val="001D5667"/>
    <w:rsid w:val="002F39E9"/>
    <w:rsid w:val="005047DD"/>
    <w:rsid w:val="00733D83"/>
    <w:rsid w:val="00790175"/>
    <w:rsid w:val="00791933"/>
    <w:rsid w:val="009F656C"/>
    <w:rsid w:val="00B46462"/>
    <w:rsid w:val="00CF056F"/>
    <w:rsid w:val="00FE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656C"/>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4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F39E9"/>
    <w:rPr>
      <w:rFonts w:ascii="Tahoma" w:hAnsi="Tahoma" w:cs="Tahoma"/>
      <w:sz w:val="16"/>
      <w:szCs w:val="16"/>
    </w:rPr>
  </w:style>
  <w:style w:type="character" w:customStyle="1" w:styleId="a4">
    <w:name w:val="Текст выноски Знак"/>
    <w:basedOn w:val="a0"/>
    <w:link w:val="a3"/>
    <w:uiPriority w:val="99"/>
    <w:semiHidden/>
    <w:rsid w:val="002F39E9"/>
    <w:rPr>
      <w:rFonts w:ascii="Tahoma" w:eastAsia="Times New Roman" w:hAnsi="Tahoma" w:cs="Tahoma"/>
      <w:sz w:val="16"/>
      <w:szCs w:val="16"/>
      <w:lang w:eastAsia="ru-RU"/>
    </w:rPr>
  </w:style>
  <w:style w:type="character" w:customStyle="1" w:styleId="10">
    <w:name w:val="Заголовок 1 Знак"/>
    <w:basedOn w:val="a0"/>
    <w:link w:val="1"/>
    <w:uiPriority w:val="9"/>
    <w:rsid w:val="009F656C"/>
    <w:rPr>
      <w:rFonts w:asciiTheme="majorHAnsi" w:eastAsiaTheme="majorEastAsia" w:hAnsiTheme="majorHAnsi" w:cstheme="majorBidi"/>
      <w:b/>
      <w:bCs/>
      <w:color w:val="365F91" w:themeColor="accent1" w:themeShade="BF"/>
      <w:sz w:val="28"/>
      <w:szCs w:val="28"/>
      <w:lang w:eastAsia="ru-RU" w:bidi="ru-RU"/>
    </w:rPr>
  </w:style>
  <w:style w:type="numbering" w:customStyle="1" w:styleId="11">
    <w:name w:val="Нет списка1"/>
    <w:next w:val="a2"/>
    <w:uiPriority w:val="99"/>
    <w:semiHidden/>
    <w:unhideWhenUsed/>
    <w:rsid w:val="009F656C"/>
  </w:style>
  <w:style w:type="character" w:styleId="a5">
    <w:name w:val="Hyperlink"/>
    <w:basedOn w:val="a0"/>
    <w:rsid w:val="009F656C"/>
    <w:rPr>
      <w:color w:val="0066CC"/>
      <w:u w:val="single"/>
    </w:rPr>
  </w:style>
  <w:style w:type="character" w:customStyle="1" w:styleId="3">
    <w:name w:val="Основной текст (3)_"/>
    <w:basedOn w:val="a0"/>
    <w:link w:val="30"/>
    <w:rsid w:val="009F656C"/>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9F656C"/>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9F656C"/>
    <w:rPr>
      <w:rFonts w:ascii="Times New Roman" w:eastAsia="Times New Roman" w:hAnsi="Times New Roman" w:cs="Times New Roman"/>
      <w:sz w:val="28"/>
      <w:szCs w:val="28"/>
      <w:shd w:val="clear" w:color="auto" w:fill="FFFFFF"/>
    </w:rPr>
  </w:style>
  <w:style w:type="character" w:customStyle="1" w:styleId="41">
    <w:name w:val="Основной текст (4) + Курсив"/>
    <w:basedOn w:val="4"/>
    <w:rsid w:val="009F656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link w:val="a7"/>
    <w:rsid w:val="009F656C"/>
    <w:rPr>
      <w:rFonts w:ascii="Times New Roman" w:eastAsia="Times New Roman" w:hAnsi="Times New Roman" w:cs="Times New Roman"/>
      <w:shd w:val="clear" w:color="auto" w:fill="FFFFFF"/>
    </w:rPr>
  </w:style>
  <w:style w:type="character" w:customStyle="1" w:styleId="2">
    <w:name w:val="Основной текст (2)_"/>
    <w:basedOn w:val="a0"/>
    <w:rsid w:val="009F656C"/>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Малые прописные"/>
    <w:basedOn w:val="2"/>
    <w:rsid w:val="009F656C"/>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9F656C"/>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9F656C"/>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6">
    <w:name w:val="Основной текст (6)_"/>
    <w:basedOn w:val="a0"/>
    <w:link w:val="60"/>
    <w:rsid w:val="009F656C"/>
    <w:rPr>
      <w:rFonts w:ascii="Times New Roman" w:eastAsia="Times New Roman" w:hAnsi="Times New Roman" w:cs="Times New Roman"/>
      <w:i/>
      <w:iCs/>
      <w:sz w:val="28"/>
      <w:szCs w:val="28"/>
      <w:shd w:val="clear" w:color="auto" w:fill="FFFFFF"/>
    </w:rPr>
  </w:style>
  <w:style w:type="character" w:customStyle="1" w:styleId="21">
    <w:name w:val="Основной текст (2)"/>
    <w:basedOn w:val="2"/>
    <w:rsid w:val="009F656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Курсив"/>
    <w:basedOn w:val="2"/>
    <w:rsid w:val="009F656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9F656C"/>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9F656C"/>
    <w:rPr>
      <w:rFonts w:ascii="Times New Roman" w:eastAsia="Times New Roman" w:hAnsi="Times New Roman" w:cs="Times New Roman"/>
      <w:i/>
      <w:iCs/>
      <w:sz w:val="20"/>
      <w:szCs w:val="20"/>
      <w:shd w:val="clear" w:color="auto" w:fill="FFFFFF"/>
    </w:rPr>
  </w:style>
  <w:style w:type="character" w:customStyle="1" w:styleId="9">
    <w:name w:val="Основной текст (9)_"/>
    <w:basedOn w:val="a0"/>
    <w:link w:val="90"/>
    <w:rsid w:val="009F656C"/>
    <w:rPr>
      <w:rFonts w:ascii="Times New Roman" w:eastAsia="Times New Roman" w:hAnsi="Times New Roman" w:cs="Times New Roman"/>
      <w:shd w:val="clear" w:color="auto" w:fill="FFFFFF"/>
    </w:rPr>
  </w:style>
  <w:style w:type="character" w:customStyle="1" w:styleId="2Candara13pt-2pt">
    <w:name w:val="Основной текст (2) + Candara;13 pt;Интервал -2 pt"/>
    <w:basedOn w:val="2"/>
    <w:rsid w:val="009F656C"/>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00">
    <w:name w:val="Основной текст (10)_"/>
    <w:basedOn w:val="a0"/>
    <w:link w:val="101"/>
    <w:rsid w:val="009F656C"/>
    <w:rPr>
      <w:rFonts w:ascii="Times New Roman" w:eastAsia="Times New Roman" w:hAnsi="Times New Roman" w:cs="Times New Roman"/>
      <w:sz w:val="20"/>
      <w:szCs w:val="20"/>
      <w:shd w:val="clear" w:color="auto" w:fill="FFFFFF"/>
    </w:rPr>
  </w:style>
  <w:style w:type="character" w:customStyle="1" w:styleId="110">
    <w:name w:val="Основной текст (11)_"/>
    <w:basedOn w:val="a0"/>
    <w:link w:val="111"/>
    <w:rsid w:val="009F656C"/>
    <w:rPr>
      <w:rFonts w:ascii="Times New Roman" w:eastAsia="Times New Roman" w:hAnsi="Times New Roman" w:cs="Times New Roman"/>
      <w:i/>
      <w:iCs/>
      <w:shd w:val="clear" w:color="auto" w:fill="FFFFFF"/>
    </w:rPr>
  </w:style>
  <w:style w:type="character" w:customStyle="1" w:styleId="52pt">
    <w:name w:val="Основной текст (5) + Интервал 2 pt"/>
    <w:basedOn w:val="5"/>
    <w:rsid w:val="009F656C"/>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character" w:customStyle="1" w:styleId="120">
    <w:name w:val="Основной текст (12)_"/>
    <w:basedOn w:val="a0"/>
    <w:link w:val="121"/>
    <w:rsid w:val="009F656C"/>
    <w:rPr>
      <w:rFonts w:ascii="Times New Roman" w:eastAsia="Times New Roman" w:hAnsi="Times New Roman" w:cs="Times New Roman"/>
      <w:b/>
      <w:bCs/>
      <w:shd w:val="clear" w:color="auto" w:fill="FFFFFF"/>
    </w:rPr>
  </w:style>
  <w:style w:type="character" w:customStyle="1" w:styleId="211pt">
    <w:name w:val="Основной текст (2) + 11 pt;Полужирный"/>
    <w:basedOn w:val="2"/>
    <w:rsid w:val="009F65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sid w:val="009F656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9F656C"/>
    <w:pPr>
      <w:widowControl w:val="0"/>
      <w:shd w:val="clear" w:color="auto" w:fill="FFFFFF"/>
      <w:spacing w:line="322" w:lineRule="exact"/>
      <w:jc w:val="center"/>
    </w:pPr>
    <w:rPr>
      <w:b/>
      <w:bCs/>
      <w:sz w:val="28"/>
      <w:szCs w:val="28"/>
      <w:lang w:eastAsia="en-US"/>
    </w:rPr>
  </w:style>
  <w:style w:type="paragraph" w:customStyle="1" w:styleId="13">
    <w:name w:val="Заголовок №1"/>
    <w:basedOn w:val="a"/>
    <w:link w:val="12"/>
    <w:rsid w:val="009F656C"/>
    <w:pPr>
      <w:widowControl w:val="0"/>
      <w:shd w:val="clear" w:color="auto" w:fill="FFFFFF"/>
      <w:spacing w:after="240" w:line="322" w:lineRule="exact"/>
      <w:jc w:val="center"/>
      <w:outlineLvl w:val="0"/>
    </w:pPr>
    <w:rPr>
      <w:b/>
      <w:bCs/>
      <w:sz w:val="28"/>
      <w:szCs w:val="28"/>
      <w:lang w:eastAsia="en-US"/>
    </w:rPr>
  </w:style>
  <w:style w:type="paragraph" w:customStyle="1" w:styleId="40">
    <w:name w:val="Основной текст (4)"/>
    <w:basedOn w:val="a"/>
    <w:link w:val="4"/>
    <w:rsid w:val="009F656C"/>
    <w:pPr>
      <w:widowControl w:val="0"/>
      <w:shd w:val="clear" w:color="auto" w:fill="FFFFFF"/>
      <w:spacing w:before="420" w:line="322" w:lineRule="exact"/>
      <w:jc w:val="both"/>
    </w:pPr>
    <w:rPr>
      <w:sz w:val="28"/>
      <w:szCs w:val="28"/>
      <w:lang w:eastAsia="en-US"/>
    </w:rPr>
  </w:style>
  <w:style w:type="paragraph" w:customStyle="1" w:styleId="a7">
    <w:name w:val="Колонтитул"/>
    <w:basedOn w:val="a"/>
    <w:link w:val="a6"/>
    <w:rsid w:val="009F656C"/>
    <w:pPr>
      <w:widowControl w:val="0"/>
      <w:shd w:val="clear" w:color="auto" w:fill="FFFFFF"/>
      <w:spacing w:line="0" w:lineRule="atLeast"/>
    </w:pPr>
    <w:rPr>
      <w:sz w:val="22"/>
      <w:szCs w:val="22"/>
      <w:lang w:eastAsia="en-US"/>
    </w:rPr>
  </w:style>
  <w:style w:type="paragraph" w:customStyle="1" w:styleId="50">
    <w:name w:val="Основной текст (5)"/>
    <w:basedOn w:val="a"/>
    <w:link w:val="5"/>
    <w:rsid w:val="009F656C"/>
    <w:pPr>
      <w:widowControl w:val="0"/>
      <w:shd w:val="clear" w:color="auto" w:fill="FFFFFF"/>
      <w:spacing w:before="300" w:line="317" w:lineRule="exact"/>
      <w:jc w:val="both"/>
    </w:pPr>
    <w:rPr>
      <w:i/>
      <w:iCs/>
      <w:sz w:val="28"/>
      <w:szCs w:val="28"/>
      <w:lang w:eastAsia="en-US"/>
    </w:rPr>
  </w:style>
  <w:style w:type="paragraph" w:customStyle="1" w:styleId="60">
    <w:name w:val="Основной текст (6)"/>
    <w:basedOn w:val="a"/>
    <w:link w:val="6"/>
    <w:rsid w:val="009F656C"/>
    <w:pPr>
      <w:widowControl w:val="0"/>
      <w:shd w:val="clear" w:color="auto" w:fill="FFFFFF"/>
      <w:spacing w:before="300" w:after="300" w:line="322" w:lineRule="exact"/>
      <w:jc w:val="both"/>
    </w:pPr>
    <w:rPr>
      <w:i/>
      <w:iCs/>
      <w:sz w:val="28"/>
      <w:szCs w:val="28"/>
      <w:lang w:eastAsia="en-US"/>
    </w:rPr>
  </w:style>
  <w:style w:type="paragraph" w:customStyle="1" w:styleId="70">
    <w:name w:val="Основной текст (7)"/>
    <w:basedOn w:val="a"/>
    <w:link w:val="7"/>
    <w:rsid w:val="009F656C"/>
    <w:pPr>
      <w:widowControl w:val="0"/>
      <w:shd w:val="clear" w:color="auto" w:fill="FFFFFF"/>
      <w:spacing w:before="120" w:after="360" w:line="0" w:lineRule="atLeast"/>
    </w:pPr>
    <w:rPr>
      <w:i/>
      <w:iCs/>
      <w:sz w:val="22"/>
      <w:szCs w:val="22"/>
      <w:lang w:eastAsia="en-US"/>
    </w:rPr>
  </w:style>
  <w:style w:type="paragraph" w:customStyle="1" w:styleId="80">
    <w:name w:val="Основной текст (8)"/>
    <w:basedOn w:val="a"/>
    <w:link w:val="8"/>
    <w:rsid w:val="009F656C"/>
    <w:pPr>
      <w:widowControl w:val="0"/>
      <w:shd w:val="clear" w:color="auto" w:fill="FFFFFF"/>
      <w:spacing w:before="540" w:after="360" w:line="230" w:lineRule="exact"/>
      <w:jc w:val="both"/>
    </w:pPr>
    <w:rPr>
      <w:i/>
      <w:iCs/>
      <w:sz w:val="20"/>
      <w:szCs w:val="20"/>
      <w:lang w:eastAsia="en-US"/>
    </w:rPr>
  </w:style>
  <w:style w:type="paragraph" w:customStyle="1" w:styleId="90">
    <w:name w:val="Основной текст (9)"/>
    <w:basedOn w:val="a"/>
    <w:link w:val="9"/>
    <w:rsid w:val="009F656C"/>
    <w:pPr>
      <w:widowControl w:val="0"/>
      <w:shd w:val="clear" w:color="auto" w:fill="FFFFFF"/>
      <w:spacing w:before="780" w:line="0" w:lineRule="atLeast"/>
      <w:jc w:val="both"/>
    </w:pPr>
    <w:rPr>
      <w:sz w:val="22"/>
      <w:szCs w:val="22"/>
      <w:lang w:eastAsia="en-US"/>
    </w:rPr>
  </w:style>
  <w:style w:type="paragraph" w:customStyle="1" w:styleId="101">
    <w:name w:val="Основной текст (10)"/>
    <w:basedOn w:val="a"/>
    <w:link w:val="100"/>
    <w:rsid w:val="009F656C"/>
    <w:pPr>
      <w:widowControl w:val="0"/>
      <w:shd w:val="clear" w:color="auto" w:fill="FFFFFF"/>
      <w:spacing w:before="480" w:line="226" w:lineRule="exact"/>
      <w:jc w:val="center"/>
    </w:pPr>
    <w:rPr>
      <w:sz w:val="20"/>
      <w:szCs w:val="20"/>
      <w:lang w:eastAsia="en-US"/>
    </w:rPr>
  </w:style>
  <w:style w:type="paragraph" w:customStyle="1" w:styleId="111">
    <w:name w:val="Основной текст (11)"/>
    <w:basedOn w:val="a"/>
    <w:link w:val="110"/>
    <w:rsid w:val="009F656C"/>
    <w:pPr>
      <w:widowControl w:val="0"/>
      <w:shd w:val="clear" w:color="auto" w:fill="FFFFFF"/>
      <w:spacing w:after="360" w:line="0" w:lineRule="atLeast"/>
    </w:pPr>
    <w:rPr>
      <w:i/>
      <w:iCs/>
      <w:sz w:val="22"/>
      <w:szCs w:val="22"/>
      <w:lang w:eastAsia="en-US"/>
    </w:rPr>
  </w:style>
  <w:style w:type="paragraph" w:customStyle="1" w:styleId="121">
    <w:name w:val="Основной текст (12)"/>
    <w:basedOn w:val="a"/>
    <w:link w:val="120"/>
    <w:rsid w:val="009F656C"/>
    <w:pPr>
      <w:widowControl w:val="0"/>
      <w:shd w:val="clear" w:color="auto" w:fill="FFFFFF"/>
      <w:spacing w:before="960" w:line="322" w:lineRule="exact"/>
      <w:jc w:val="center"/>
    </w:pPr>
    <w:rPr>
      <w:b/>
      <w:bCs/>
      <w:sz w:val="22"/>
      <w:szCs w:val="22"/>
      <w:lang w:eastAsia="en-US"/>
    </w:rPr>
  </w:style>
  <w:style w:type="paragraph" w:styleId="a8">
    <w:name w:val="No Spacing"/>
    <w:uiPriority w:val="1"/>
    <w:qFormat/>
    <w:rsid w:val="009F656C"/>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9">
    <w:name w:val="Table Grid"/>
    <w:basedOn w:val="a1"/>
    <w:uiPriority w:val="59"/>
    <w:rsid w:val="009F656C"/>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F656C"/>
    <w:pPr>
      <w:keepNext/>
      <w:keepLines/>
      <w:widowControl w:val="0"/>
      <w:spacing w:before="480"/>
      <w:outlineLvl w:val="0"/>
    </w:pPr>
    <w:rPr>
      <w:rFonts w:asciiTheme="majorHAnsi" w:eastAsiaTheme="majorEastAsia" w:hAnsiTheme="majorHAnsi" w:cstheme="majorBidi"/>
      <w:b/>
      <w:bCs/>
      <w:color w:val="365F91" w:themeColor="accent1" w:themeShade="BF"/>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40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F39E9"/>
    <w:rPr>
      <w:rFonts w:ascii="Tahoma" w:hAnsi="Tahoma" w:cs="Tahoma"/>
      <w:sz w:val="16"/>
      <w:szCs w:val="16"/>
    </w:rPr>
  </w:style>
  <w:style w:type="character" w:customStyle="1" w:styleId="a4">
    <w:name w:val="Текст выноски Знак"/>
    <w:basedOn w:val="a0"/>
    <w:link w:val="a3"/>
    <w:uiPriority w:val="99"/>
    <w:semiHidden/>
    <w:rsid w:val="002F39E9"/>
    <w:rPr>
      <w:rFonts w:ascii="Tahoma" w:eastAsia="Times New Roman" w:hAnsi="Tahoma" w:cs="Tahoma"/>
      <w:sz w:val="16"/>
      <w:szCs w:val="16"/>
      <w:lang w:eastAsia="ru-RU"/>
    </w:rPr>
  </w:style>
  <w:style w:type="character" w:customStyle="1" w:styleId="10">
    <w:name w:val="Заголовок 1 Знак"/>
    <w:basedOn w:val="a0"/>
    <w:link w:val="1"/>
    <w:uiPriority w:val="9"/>
    <w:rsid w:val="009F656C"/>
    <w:rPr>
      <w:rFonts w:asciiTheme="majorHAnsi" w:eastAsiaTheme="majorEastAsia" w:hAnsiTheme="majorHAnsi" w:cstheme="majorBidi"/>
      <w:b/>
      <w:bCs/>
      <w:color w:val="365F91" w:themeColor="accent1" w:themeShade="BF"/>
      <w:sz w:val="28"/>
      <w:szCs w:val="28"/>
      <w:lang w:eastAsia="ru-RU" w:bidi="ru-RU"/>
    </w:rPr>
  </w:style>
  <w:style w:type="numbering" w:customStyle="1" w:styleId="11">
    <w:name w:val="Нет списка1"/>
    <w:next w:val="a2"/>
    <w:uiPriority w:val="99"/>
    <w:semiHidden/>
    <w:unhideWhenUsed/>
    <w:rsid w:val="009F656C"/>
  </w:style>
  <w:style w:type="character" w:styleId="a5">
    <w:name w:val="Hyperlink"/>
    <w:basedOn w:val="a0"/>
    <w:rsid w:val="009F656C"/>
    <w:rPr>
      <w:color w:val="0066CC"/>
      <w:u w:val="single"/>
    </w:rPr>
  </w:style>
  <w:style w:type="character" w:customStyle="1" w:styleId="3">
    <w:name w:val="Основной текст (3)_"/>
    <w:basedOn w:val="a0"/>
    <w:link w:val="30"/>
    <w:rsid w:val="009F656C"/>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9F656C"/>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9F656C"/>
    <w:rPr>
      <w:rFonts w:ascii="Times New Roman" w:eastAsia="Times New Roman" w:hAnsi="Times New Roman" w:cs="Times New Roman"/>
      <w:sz w:val="28"/>
      <w:szCs w:val="28"/>
      <w:shd w:val="clear" w:color="auto" w:fill="FFFFFF"/>
    </w:rPr>
  </w:style>
  <w:style w:type="character" w:customStyle="1" w:styleId="41">
    <w:name w:val="Основной текст (4) + Курсив"/>
    <w:basedOn w:val="4"/>
    <w:rsid w:val="009F656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link w:val="a7"/>
    <w:rsid w:val="009F656C"/>
    <w:rPr>
      <w:rFonts w:ascii="Times New Roman" w:eastAsia="Times New Roman" w:hAnsi="Times New Roman" w:cs="Times New Roman"/>
      <w:shd w:val="clear" w:color="auto" w:fill="FFFFFF"/>
    </w:rPr>
  </w:style>
  <w:style w:type="character" w:customStyle="1" w:styleId="2">
    <w:name w:val="Основной текст (2)_"/>
    <w:basedOn w:val="a0"/>
    <w:rsid w:val="009F656C"/>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Малые прописные"/>
    <w:basedOn w:val="2"/>
    <w:rsid w:val="009F656C"/>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9F656C"/>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9F656C"/>
    <w:rPr>
      <w:rFonts w:ascii="Times New Roman" w:eastAsia="Times New Roman" w:hAnsi="Times New Roman" w:cs="Times New Roman"/>
      <w:i/>
      <w:iCs/>
      <w:color w:val="000000"/>
      <w:spacing w:val="0"/>
      <w:w w:val="100"/>
      <w:position w:val="0"/>
      <w:sz w:val="28"/>
      <w:szCs w:val="28"/>
      <w:shd w:val="clear" w:color="auto" w:fill="FFFFFF"/>
    </w:rPr>
  </w:style>
  <w:style w:type="character" w:customStyle="1" w:styleId="6">
    <w:name w:val="Основной текст (6)_"/>
    <w:basedOn w:val="a0"/>
    <w:link w:val="60"/>
    <w:rsid w:val="009F656C"/>
    <w:rPr>
      <w:rFonts w:ascii="Times New Roman" w:eastAsia="Times New Roman" w:hAnsi="Times New Roman" w:cs="Times New Roman"/>
      <w:i/>
      <w:iCs/>
      <w:sz w:val="28"/>
      <w:szCs w:val="28"/>
      <w:shd w:val="clear" w:color="auto" w:fill="FFFFFF"/>
    </w:rPr>
  </w:style>
  <w:style w:type="character" w:customStyle="1" w:styleId="21">
    <w:name w:val="Основной текст (2)"/>
    <w:basedOn w:val="2"/>
    <w:rsid w:val="009F656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 Курсив"/>
    <w:basedOn w:val="2"/>
    <w:rsid w:val="009F656C"/>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9F656C"/>
    <w:rPr>
      <w:rFonts w:ascii="Times New Roman" w:eastAsia="Times New Roman" w:hAnsi="Times New Roman" w:cs="Times New Roman"/>
      <w:i/>
      <w:iCs/>
      <w:shd w:val="clear" w:color="auto" w:fill="FFFFFF"/>
    </w:rPr>
  </w:style>
  <w:style w:type="character" w:customStyle="1" w:styleId="8">
    <w:name w:val="Основной текст (8)_"/>
    <w:basedOn w:val="a0"/>
    <w:link w:val="80"/>
    <w:rsid w:val="009F656C"/>
    <w:rPr>
      <w:rFonts w:ascii="Times New Roman" w:eastAsia="Times New Roman" w:hAnsi="Times New Roman" w:cs="Times New Roman"/>
      <w:i/>
      <w:iCs/>
      <w:sz w:val="20"/>
      <w:szCs w:val="20"/>
      <w:shd w:val="clear" w:color="auto" w:fill="FFFFFF"/>
    </w:rPr>
  </w:style>
  <w:style w:type="character" w:customStyle="1" w:styleId="9">
    <w:name w:val="Основной текст (9)_"/>
    <w:basedOn w:val="a0"/>
    <w:link w:val="90"/>
    <w:rsid w:val="009F656C"/>
    <w:rPr>
      <w:rFonts w:ascii="Times New Roman" w:eastAsia="Times New Roman" w:hAnsi="Times New Roman" w:cs="Times New Roman"/>
      <w:shd w:val="clear" w:color="auto" w:fill="FFFFFF"/>
    </w:rPr>
  </w:style>
  <w:style w:type="character" w:customStyle="1" w:styleId="2Candara13pt-2pt">
    <w:name w:val="Основной текст (2) + Candara;13 pt;Интервал -2 pt"/>
    <w:basedOn w:val="2"/>
    <w:rsid w:val="009F656C"/>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100">
    <w:name w:val="Основной текст (10)_"/>
    <w:basedOn w:val="a0"/>
    <w:link w:val="101"/>
    <w:rsid w:val="009F656C"/>
    <w:rPr>
      <w:rFonts w:ascii="Times New Roman" w:eastAsia="Times New Roman" w:hAnsi="Times New Roman" w:cs="Times New Roman"/>
      <w:sz w:val="20"/>
      <w:szCs w:val="20"/>
      <w:shd w:val="clear" w:color="auto" w:fill="FFFFFF"/>
    </w:rPr>
  </w:style>
  <w:style w:type="character" w:customStyle="1" w:styleId="110">
    <w:name w:val="Основной текст (11)_"/>
    <w:basedOn w:val="a0"/>
    <w:link w:val="111"/>
    <w:rsid w:val="009F656C"/>
    <w:rPr>
      <w:rFonts w:ascii="Times New Roman" w:eastAsia="Times New Roman" w:hAnsi="Times New Roman" w:cs="Times New Roman"/>
      <w:i/>
      <w:iCs/>
      <w:shd w:val="clear" w:color="auto" w:fill="FFFFFF"/>
    </w:rPr>
  </w:style>
  <w:style w:type="character" w:customStyle="1" w:styleId="52pt">
    <w:name w:val="Основной текст (5) + Интервал 2 pt"/>
    <w:basedOn w:val="5"/>
    <w:rsid w:val="009F656C"/>
    <w:rPr>
      <w:rFonts w:ascii="Times New Roman" w:eastAsia="Times New Roman" w:hAnsi="Times New Roman" w:cs="Times New Roman"/>
      <w:i/>
      <w:iCs/>
      <w:color w:val="000000"/>
      <w:spacing w:val="40"/>
      <w:w w:val="100"/>
      <w:position w:val="0"/>
      <w:sz w:val="28"/>
      <w:szCs w:val="28"/>
      <w:shd w:val="clear" w:color="auto" w:fill="FFFFFF"/>
      <w:lang w:val="ru-RU" w:eastAsia="ru-RU" w:bidi="ru-RU"/>
    </w:rPr>
  </w:style>
  <w:style w:type="character" w:customStyle="1" w:styleId="120">
    <w:name w:val="Основной текст (12)_"/>
    <w:basedOn w:val="a0"/>
    <w:link w:val="121"/>
    <w:rsid w:val="009F656C"/>
    <w:rPr>
      <w:rFonts w:ascii="Times New Roman" w:eastAsia="Times New Roman" w:hAnsi="Times New Roman" w:cs="Times New Roman"/>
      <w:b/>
      <w:bCs/>
      <w:shd w:val="clear" w:color="auto" w:fill="FFFFFF"/>
    </w:rPr>
  </w:style>
  <w:style w:type="character" w:customStyle="1" w:styleId="211pt">
    <w:name w:val="Основной текст (2) + 11 pt;Полужирный"/>
    <w:basedOn w:val="2"/>
    <w:rsid w:val="009F656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sid w:val="009F656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9F656C"/>
    <w:pPr>
      <w:widowControl w:val="0"/>
      <w:shd w:val="clear" w:color="auto" w:fill="FFFFFF"/>
      <w:spacing w:line="322" w:lineRule="exact"/>
      <w:jc w:val="center"/>
    </w:pPr>
    <w:rPr>
      <w:b/>
      <w:bCs/>
      <w:sz w:val="28"/>
      <w:szCs w:val="28"/>
      <w:lang w:eastAsia="en-US"/>
    </w:rPr>
  </w:style>
  <w:style w:type="paragraph" w:customStyle="1" w:styleId="13">
    <w:name w:val="Заголовок №1"/>
    <w:basedOn w:val="a"/>
    <w:link w:val="12"/>
    <w:rsid w:val="009F656C"/>
    <w:pPr>
      <w:widowControl w:val="0"/>
      <w:shd w:val="clear" w:color="auto" w:fill="FFFFFF"/>
      <w:spacing w:after="240" w:line="322" w:lineRule="exact"/>
      <w:jc w:val="center"/>
      <w:outlineLvl w:val="0"/>
    </w:pPr>
    <w:rPr>
      <w:b/>
      <w:bCs/>
      <w:sz w:val="28"/>
      <w:szCs w:val="28"/>
      <w:lang w:eastAsia="en-US"/>
    </w:rPr>
  </w:style>
  <w:style w:type="paragraph" w:customStyle="1" w:styleId="40">
    <w:name w:val="Основной текст (4)"/>
    <w:basedOn w:val="a"/>
    <w:link w:val="4"/>
    <w:rsid w:val="009F656C"/>
    <w:pPr>
      <w:widowControl w:val="0"/>
      <w:shd w:val="clear" w:color="auto" w:fill="FFFFFF"/>
      <w:spacing w:before="420" w:line="322" w:lineRule="exact"/>
      <w:jc w:val="both"/>
    </w:pPr>
    <w:rPr>
      <w:sz w:val="28"/>
      <w:szCs w:val="28"/>
      <w:lang w:eastAsia="en-US"/>
    </w:rPr>
  </w:style>
  <w:style w:type="paragraph" w:customStyle="1" w:styleId="a7">
    <w:name w:val="Колонтитул"/>
    <w:basedOn w:val="a"/>
    <w:link w:val="a6"/>
    <w:rsid w:val="009F656C"/>
    <w:pPr>
      <w:widowControl w:val="0"/>
      <w:shd w:val="clear" w:color="auto" w:fill="FFFFFF"/>
      <w:spacing w:line="0" w:lineRule="atLeast"/>
    </w:pPr>
    <w:rPr>
      <w:sz w:val="22"/>
      <w:szCs w:val="22"/>
      <w:lang w:eastAsia="en-US"/>
    </w:rPr>
  </w:style>
  <w:style w:type="paragraph" w:customStyle="1" w:styleId="50">
    <w:name w:val="Основной текст (5)"/>
    <w:basedOn w:val="a"/>
    <w:link w:val="5"/>
    <w:rsid w:val="009F656C"/>
    <w:pPr>
      <w:widowControl w:val="0"/>
      <w:shd w:val="clear" w:color="auto" w:fill="FFFFFF"/>
      <w:spacing w:before="300" w:line="317" w:lineRule="exact"/>
      <w:jc w:val="both"/>
    </w:pPr>
    <w:rPr>
      <w:i/>
      <w:iCs/>
      <w:sz w:val="28"/>
      <w:szCs w:val="28"/>
      <w:lang w:eastAsia="en-US"/>
    </w:rPr>
  </w:style>
  <w:style w:type="paragraph" w:customStyle="1" w:styleId="60">
    <w:name w:val="Основной текст (6)"/>
    <w:basedOn w:val="a"/>
    <w:link w:val="6"/>
    <w:rsid w:val="009F656C"/>
    <w:pPr>
      <w:widowControl w:val="0"/>
      <w:shd w:val="clear" w:color="auto" w:fill="FFFFFF"/>
      <w:spacing w:before="300" w:after="300" w:line="322" w:lineRule="exact"/>
      <w:jc w:val="both"/>
    </w:pPr>
    <w:rPr>
      <w:i/>
      <w:iCs/>
      <w:sz w:val="28"/>
      <w:szCs w:val="28"/>
      <w:lang w:eastAsia="en-US"/>
    </w:rPr>
  </w:style>
  <w:style w:type="paragraph" w:customStyle="1" w:styleId="70">
    <w:name w:val="Основной текст (7)"/>
    <w:basedOn w:val="a"/>
    <w:link w:val="7"/>
    <w:rsid w:val="009F656C"/>
    <w:pPr>
      <w:widowControl w:val="0"/>
      <w:shd w:val="clear" w:color="auto" w:fill="FFFFFF"/>
      <w:spacing w:before="120" w:after="360" w:line="0" w:lineRule="atLeast"/>
    </w:pPr>
    <w:rPr>
      <w:i/>
      <w:iCs/>
      <w:sz w:val="22"/>
      <w:szCs w:val="22"/>
      <w:lang w:eastAsia="en-US"/>
    </w:rPr>
  </w:style>
  <w:style w:type="paragraph" w:customStyle="1" w:styleId="80">
    <w:name w:val="Основной текст (8)"/>
    <w:basedOn w:val="a"/>
    <w:link w:val="8"/>
    <w:rsid w:val="009F656C"/>
    <w:pPr>
      <w:widowControl w:val="0"/>
      <w:shd w:val="clear" w:color="auto" w:fill="FFFFFF"/>
      <w:spacing w:before="540" w:after="360" w:line="230" w:lineRule="exact"/>
      <w:jc w:val="both"/>
    </w:pPr>
    <w:rPr>
      <w:i/>
      <w:iCs/>
      <w:sz w:val="20"/>
      <w:szCs w:val="20"/>
      <w:lang w:eastAsia="en-US"/>
    </w:rPr>
  </w:style>
  <w:style w:type="paragraph" w:customStyle="1" w:styleId="90">
    <w:name w:val="Основной текст (9)"/>
    <w:basedOn w:val="a"/>
    <w:link w:val="9"/>
    <w:rsid w:val="009F656C"/>
    <w:pPr>
      <w:widowControl w:val="0"/>
      <w:shd w:val="clear" w:color="auto" w:fill="FFFFFF"/>
      <w:spacing w:before="780" w:line="0" w:lineRule="atLeast"/>
      <w:jc w:val="both"/>
    </w:pPr>
    <w:rPr>
      <w:sz w:val="22"/>
      <w:szCs w:val="22"/>
      <w:lang w:eastAsia="en-US"/>
    </w:rPr>
  </w:style>
  <w:style w:type="paragraph" w:customStyle="1" w:styleId="101">
    <w:name w:val="Основной текст (10)"/>
    <w:basedOn w:val="a"/>
    <w:link w:val="100"/>
    <w:rsid w:val="009F656C"/>
    <w:pPr>
      <w:widowControl w:val="0"/>
      <w:shd w:val="clear" w:color="auto" w:fill="FFFFFF"/>
      <w:spacing w:before="480" w:line="226" w:lineRule="exact"/>
      <w:jc w:val="center"/>
    </w:pPr>
    <w:rPr>
      <w:sz w:val="20"/>
      <w:szCs w:val="20"/>
      <w:lang w:eastAsia="en-US"/>
    </w:rPr>
  </w:style>
  <w:style w:type="paragraph" w:customStyle="1" w:styleId="111">
    <w:name w:val="Основной текст (11)"/>
    <w:basedOn w:val="a"/>
    <w:link w:val="110"/>
    <w:rsid w:val="009F656C"/>
    <w:pPr>
      <w:widowControl w:val="0"/>
      <w:shd w:val="clear" w:color="auto" w:fill="FFFFFF"/>
      <w:spacing w:after="360" w:line="0" w:lineRule="atLeast"/>
    </w:pPr>
    <w:rPr>
      <w:i/>
      <w:iCs/>
      <w:sz w:val="22"/>
      <w:szCs w:val="22"/>
      <w:lang w:eastAsia="en-US"/>
    </w:rPr>
  </w:style>
  <w:style w:type="paragraph" w:customStyle="1" w:styleId="121">
    <w:name w:val="Основной текст (12)"/>
    <w:basedOn w:val="a"/>
    <w:link w:val="120"/>
    <w:rsid w:val="009F656C"/>
    <w:pPr>
      <w:widowControl w:val="0"/>
      <w:shd w:val="clear" w:color="auto" w:fill="FFFFFF"/>
      <w:spacing w:before="960" w:line="322" w:lineRule="exact"/>
      <w:jc w:val="center"/>
    </w:pPr>
    <w:rPr>
      <w:b/>
      <w:bCs/>
      <w:sz w:val="22"/>
      <w:szCs w:val="22"/>
      <w:lang w:eastAsia="en-US"/>
    </w:rPr>
  </w:style>
  <w:style w:type="paragraph" w:styleId="a8">
    <w:name w:val="No Spacing"/>
    <w:uiPriority w:val="1"/>
    <w:qFormat/>
    <w:rsid w:val="009F656C"/>
    <w:pPr>
      <w:widowControl w:val="0"/>
      <w:spacing w:after="0" w:line="240" w:lineRule="auto"/>
    </w:pPr>
    <w:rPr>
      <w:rFonts w:ascii="Arial Unicode MS" w:eastAsia="Arial Unicode MS" w:hAnsi="Arial Unicode MS" w:cs="Arial Unicode MS"/>
      <w:color w:val="000000"/>
      <w:sz w:val="24"/>
      <w:szCs w:val="24"/>
      <w:lang w:eastAsia="ru-RU" w:bidi="ru-RU"/>
    </w:rPr>
  </w:style>
  <w:style w:type="table" w:styleId="a9">
    <w:name w:val="Table Grid"/>
    <w:basedOn w:val="a1"/>
    <w:uiPriority w:val="59"/>
    <w:rsid w:val="009F656C"/>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2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gu.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9507</Words>
  <Characters>54196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2022-08-17T09:01:00Z</cp:lastPrinted>
  <dcterms:created xsi:type="dcterms:W3CDTF">2022-08-16T02:16:00Z</dcterms:created>
  <dcterms:modified xsi:type="dcterms:W3CDTF">2022-08-17T09:05:00Z</dcterms:modified>
</cp:coreProperties>
</file>