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2C81" w:rsidRPr="0044029D" w:rsidRDefault="00832C81" w:rsidP="00832C81">
      <w:pPr>
        <w:rPr>
          <w:rFonts w:ascii="Arial" w:hAnsi="Arial" w:cs="Arial"/>
          <w:b/>
        </w:rPr>
      </w:pPr>
      <w:r w:rsidRPr="0044029D">
        <w:rPr>
          <w:rFonts w:ascii="Arial" w:hAnsi="Arial" w:cs="Arial"/>
        </w:rPr>
        <w:t> </w:t>
      </w:r>
      <w:r w:rsidRPr="0044029D">
        <w:rPr>
          <w:rFonts w:ascii="Arial" w:eastAsia="SimSun" w:hAnsi="Arial" w:cs="Arial"/>
          <w:lang w:eastAsia="zh-CN"/>
        </w:rPr>
        <w:t xml:space="preserve">                                                            </w:t>
      </w:r>
      <w:r w:rsidRPr="0044029D">
        <w:rPr>
          <w:rFonts w:ascii="Arial" w:hAnsi="Arial" w:cs="Arial"/>
          <w:b/>
          <w:noProof/>
        </w:rPr>
        <w:drawing>
          <wp:inline distT="0" distB="0" distL="0" distR="0">
            <wp:extent cx="621030" cy="764847"/>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621030" cy="764847"/>
                    </a:xfrm>
                    <a:prstGeom prst="rect">
                      <a:avLst/>
                    </a:prstGeom>
                    <a:noFill/>
                    <a:ln w="9525">
                      <a:noFill/>
                      <a:miter lim="800000"/>
                      <a:headEnd/>
                      <a:tailEnd/>
                    </a:ln>
                  </pic:spPr>
                </pic:pic>
              </a:graphicData>
            </a:graphic>
          </wp:inline>
        </w:drawing>
      </w:r>
    </w:p>
    <w:p w:rsidR="00832C81" w:rsidRPr="0044029D" w:rsidRDefault="002259F6" w:rsidP="00832C81">
      <w:pPr>
        <w:tabs>
          <w:tab w:val="left" w:pos="2900"/>
        </w:tabs>
        <w:jc w:val="center"/>
        <w:rPr>
          <w:rFonts w:ascii="Arial" w:hAnsi="Arial" w:cs="Arial"/>
          <w:b/>
        </w:rPr>
      </w:pPr>
      <w:r>
        <w:rPr>
          <w:rFonts w:ascii="Arial" w:hAnsi="Arial" w:cs="Arial"/>
          <w:b/>
        </w:rPr>
        <w:t>УСТЮГ</w:t>
      </w:r>
      <w:r w:rsidR="00DA237F">
        <w:rPr>
          <w:rFonts w:ascii="Arial" w:hAnsi="Arial" w:cs="Arial"/>
          <w:b/>
        </w:rPr>
        <w:t xml:space="preserve">СКИЙ СЕЛЬСКИЙ </w:t>
      </w:r>
      <w:r w:rsidR="00832C81" w:rsidRPr="0044029D">
        <w:rPr>
          <w:rFonts w:ascii="Arial" w:hAnsi="Arial" w:cs="Arial"/>
          <w:b/>
        </w:rPr>
        <w:t>СОВЕТ ДЕПУТАТОВ</w:t>
      </w:r>
    </w:p>
    <w:p w:rsidR="00DA237F" w:rsidRDefault="00832C81" w:rsidP="00832C81">
      <w:pPr>
        <w:tabs>
          <w:tab w:val="left" w:pos="2900"/>
        </w:tabs>
        <w:jc w:val="center"/>
        <w:rPr>
          <w:rFonts w:ascii="Arial" w:hAnsi="Arial" w:cs="Arial"/>
          <w:b/>
        </w:rPr>
      </w:pPr>
      <w:r w:rsidRPr="0044029D">
        <w:rPr>
          <w:rFonts w:ascii="Arial" w:hAnsi="Arial" w:cs="Arial"/>
          <w:b/>
        </w:rPr>
        <w:t xml:space="preserve">ЕМЕЛЬЯНОВСКОГО РАЙОНА </w:t>
      </w:r>
    </w:p>
    <w:p w:rsidR="00832C81" w:rsidRPr="0044029D" w:rsidRDefault="00832C81" w:rsidP="00832C81">
      <w:pPr>
        <w:tabs>
          <w:tab w:val="left" w:pos="2900"/>
        </w:tabs>
        <w:jc w:val="center"/>
        <w:rPr>
          <w:rFonts w:ascii="Arial" w:hAnsi="Arial" w:cs="Arial"/>
          <w:b/>
        </w:rPr>
      </w:pPr>
      <w:r w:rsidRPr="0044029D">
        <w:rPr>
          <w:rFonts w:ascii="Arial" w:hAnsi="Arial" w:cs="Arial"/>
          <w:b/>
        </w:rPr>
        <w:t>КРАСНОЯРСКОГО КРАЯ</w:t>
      </w:r>
    </w:p>
    <w:p w:rsidR="00832C81" w:rsidRPr="0044029D" w:rsidRDefault="00832C81" w:rsidP="00832C81">
      <w:pPr>
        <w:rPr>
          <w:rFonts w:ascii="Arial" w:hAnsi="Arial" w:cs="Arial"/>
        </w:rPr>
      </w:pPr>
      <w:r w:rsidRPr="0044029D">
        <w:rPr>
          <w:rFonts w:ascii="Arial" w:hAnsi="Arial" w:cs="Arial"/>
        </w:rPr>
        <w:t xml:space="preserve">                                                        </w:t>
      </w:r>
    </w:p>
    <w:p w:rsidR="00832C81" w:rsidRPr="0044029D" w:rsidRDefault="00832C81" w:rsidP="0044029D">
      <w:pPr>
        <w:jc w:val="center"/>
        <w:rPr>
          <w:rFonts w:ascii="Arial" w:hAnsi="Arial" w:cs="Arial"/>
          <w:b/>
        </w:rPr>
      </w:pPr>
      <w:r w:rsidRPr="0044029D">
        <w:rPr>
          <w:rFonts w:ascii="Arial" w:hAnsi="Arial" w:cs="Arial"/>
          <w:b/>
        </w:rPr>
        <w:t>РЕШЕНИЕ</w:t>
      </w:r>
    </w:p>
    <w:p w:rsidR="00832C81" w:rsidRPr="0044029D" w:rsidRDefault="00832C81" w:rsidP="00832C81">
      <w:pPr>
        <w:jc w:val="center"/>
        <w:rPr>
          <w:rFonts w:ascii="Arial" w:hAnsi="Arial" w:cs="Arial"/>
          <w:b/>
        </w:rPr>
      </w:pPr>
    </w:p>
    <w:p w:rsidR="00832C81" w:rsidRPr="0044029D" w:rsidRDefault="00DA237F" w:rsidP="00832C81">
      <w:pPr>
        <w:rPr>
          <w:rFonts w:ascii="Arial" w:hAnsi="Arial" w:cs="Arial"/>
        </w:rPr>
      </w:pPr>
      <w:r>
        <w:rPr>
          <w:rFonts w:ascii="Arial" w:hAnsi="Arial" w:cs="Arial"/>
        </w:rPr>
        <w:t>22.</w:t>
      </w:r>
      <w:r w:rsidR="00FA203F" w:rsidRPr="0044029D">
        <w:rPr>
          <w:rFonts w:ascii="Arial" w:hAnsi="Arial" w:cs="Arial"/>
        </w:rPr>
        <w:t>1</w:t>
      </w:r>
      <w:r w:rsidR="002259F6">
        <w:rPr>
          <w:rFonts w:ascii="Arial" w:hAnsi="Arial" w:cs="Arial"/>
        </w:rPr>
        <w:t>1</w:t>
      </w:r>
      <w:r w:rsidR="00FA203F" w:rsidRPr="0044029D">
        <w:rPr>
          <w:rFonts w:ascii="Arial" w:hAnsi="Arial" w:cs="Arial"/>
        </w:rPr>
        <w:t>.2021</w:t>
      </w:r>
      <w:r>
        <w:rPr>
          <w:rFonts w:ascii="Arial" w:hAnsi="Arial" w:cs="Arial"/>
        </w:rPr>
        <w:t>г.</w:t>
      </w:r>
      <w:r w:rsidR="00832C81" w:rsidRPr="0044029D">
        <w:rPr>
          <w:rFonts w:ascii="Arial" w:hAnsi="Arial" w:cs="Arial"/>
        </w:rPr>
        <w:t xml:space="preserve">  </w:t>
      </w:r>
      <w:r w:rsidR="00832C81" w:rsidRPr="0044029D">
        <w:rPr>
          <w:rFonts w:ascii="Arial" w:hAnsi="Arial" w:cs="Arial"/>
          <w:b/>
        </w:rPr>
        <w:t xml:space="preserve">                                       </w:t>
      </w:r>
      <w:r w:rsidR="0044029D">
        <w:rPr>
          <w:rFonts w:ascii="Arial" w:hAnsi="Arial" w:cs="Arial"/>
          <w:b/>
        </w:rPr>
        <w:t xml:space="preserve"> </w:t>
      </w:r>
      <w:r w:rsidR="00832C81" w:rsidRPr="00DA237F">
        <w:rPr>
          <w:rFonts w:ascii="Arial" w:hAnsi="Arial" w:cs="Arial"/>
        </w:rPr>
        <w:t>с.</w:t>
      </w:r>
      <w:r w:rsidR="002259F6" w:rsidRPr="00DA237F">
        <w:rPr>
          <w:rFonts w:ascii="Arial" w:hAnsi="Arial" w:cs="Arial"/>
        </w:rPr>
        <w:t xml:space="preserve"> Устюг</w:t>
      </w:r>
      <w:r w:rsidR="00832C81" w:rsidRPr="00DA237F">
        <w:rPr>
          <w:rFonts w:ascii="Arial" w:hAnsi="Arial" w:cs="Arial"/>
        </w:rPr>
        <w:t xml:space="preserve"> </w:t>
      </w:r>
      <w:r w:rsidR="00832C81" w:rsidRPr="0044029D">
        <w:rPr>
          <w:rFonts w:ascii="Arial" w:hAnsi="Arial" w:cs="Arial"/>
          <w:b/>
        </w:rPr>
        <w:t xml:space="preserve">                               </w:t>
      </w:r>
      <w:r w:rsidR="00FA203F" w:rsidRPr="0044029D">
        <w:rPr>
          <w:rFonts w:ascii="Arial" w:hAnsi="Arial" w:cs="Arial"/>
          <w:b/>
        </w:rPr>
        <w:t xml:space="preserve">     </w:t>
      </w:r>
      <w:r w:rsidR="00832C81" w:rsidRPr="0044029D">
        <w:rPr>
          <w:rFonts w:ascii="Arial" w:hAnsi="Arial" w:cs="Arial"/>
          <w:b/>
        </w:rPr>
        <w:t xml:space="preserve">      </w:t>
      </w:r>
      <w:r w:rsidR="00832C81" w:rsidRPr="0044029D">
        <w:rPr>
          <w:rFonts w:ascii="Arial" w:hAnsi="Arial" w:cs="Arial"/>
        </w:rPr>
        <w:t xml:space="preserve">№ </w:t>
      </w:r>
      <w:r>
        <w:rPr>
          <w:rFonts w:ascii="Arial" w:hAnsi="Arial" w:cs="Arial"/>
        </w:rPr>
        <w:t>14-7</w:t>
      </w:r>
    </w:p>
    <w:p w:rsidR="00832C81" w:rsidRPr="0044029D" w:rsidRDefault="00832C81" w:rsidP="00832C81">
      <w:pPr>
        <w:rPr>
          <w:rFonts w:ascii="Arial" w:hAnsi="Arial" w:cs="Arial"/>
          <w:b/>
        </w:rPr>
      </w:pPr>
    </w:p>
    <w:p w:rsidR="00832C81" w:rsidRPr="0044029D" w:rsidRDefault="00832C81" w:rsidP="00832C81">
      <w:pPr>
        <w:rPr>
          <w:rFonts w:ascii="Arial" w:hAnsi="Arial" w:cs="Arial"/>
          <w:bCs/>
          <w:color w:val="000000"/>
        </w:rPr>
      </w:pPr>
      <w:r w:rsidRPr="0044029D">
        <w:rPr>
          <w:rFonts w:ascii="Arial" w:hAnsi="Arial" w:cs="Arial"/>
          <w:bCs/>
          <w:color w:val="000000"/>
        </w:rPr>
        <w:t xml:space="preserve">Об утверждении Положения </w:t>
      </w:r>
      <w:bookmarkStart w:id="0" w:name="_Hlk77671647"/>
      <w:r w:rsidRPr="0044029D">
        <w:rPr>
          <w:rFonts w:ascii="Arial" w:hAnsi="Arial" w:cs="Arial"/>
          <w:bCs/>
          <w:color w:val="000000"/>
        </w:rPr>
        <w:t xml:space="preserve">о муниципальном контроле </w:t>
      </w:r>
      <w:bookmarkStart w:id="1" w:name="_Hlk77686366"/>
      <w:r w:rsidRPr="0044029D">
        <w:rPr>
          <w:rFonts w:ascii="Arial" w:hAnsi="Arial" w:cs="Arial"/>
          <w:bCs/>
          <w:color w:val="000000"/>
        </w:rPr>
        <w:t xml:space="preserve">на автомобильном транспорте, наземном транспорте и в дорожном хозяйстве в границах населенных пунктов </w:t>
      </w:r>
      <w:bookmarkEnd w:id="0"/>
      <w:r w:rsidRPr="0044029D">
        <w:rPr>
          <w:rFonts w:ascii="Arial" w:hAnsi="Arial" w:cs="Arial"/>
          <w:bCs/>
          <w:color w:val="000000"/>
        </w:rPr>
        <w:t xml:space="preserve">муниципального образования </w:t>
      </w:r>
      <w:r w:rsidR="002259F6" w:rsidRPr="002259F6">
        <w:rPr>
          <w:rFonts w:ascii="Arial" w:hAnsi="Arial" w:cs="Arial"/>
          <w:bCs/>
          <w:color w:val="000000"/>
        </w:rPr>
        <w:t>Устюгский</w:t>
      </w:r>
      <w:r w:rsidRPr="0044029D">
        <w:rPr>
          <w:rFonts w:ascii="Arial" w:hAnsi="Arial" w:cs="Arial"/>
          <w:bCs/>
          <w:color w:val="000000"/>
        </w:rPr>
        <w:t xml:space="preserve"> сельсовет</w:t>
      </w:r>
    </w:p>
    <w:bookmarkEnd w:id="1"/>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832C81" w:rsidRPr="0044029D" w:rsidTr="009641FC">
        <w:tc>
          <w:tcPr>
            <w:tcW w:w="9464" w:type="dxa"/>
          </w:tcPr>
          <w:p w:rsidR="00832C81" w:rsidRPr="0044029D" w:rsidRDefault="00832C81" w:rsidP="009641FC">
            <w:pPr>
              <w:pStyle w:val="aff3"/>
              <w:spacing w:before="0" w:beforeAutospacing="0" w:after="0" w:afterAutospacing="0"/>
              <w:jc w:val="both"/>
              <w:rPr>
                <w:rFonts w:ascii="Arial" w:hAnsi="Arial" w:cs="Arial"/>
                <w:sz w:val="24"/>
                <w:szCs w:val="24"/>
              </w:rPr>
            </w:pPr>
          </w:p>
        </w:tc>
      </w:tr>
    </w:tbl>
    <w:p w:rsidR="00B837C1" w:rsidRPr="0044029D" w:rsidRDefault="00B837C1" w:rsidP="00B837C1">
      <w:pPr>
        <w:shd w:val="clear" w:color="auto" w:fill="FFFFFF"/>
        <w:ind w:firstLine="709"/>
        <w:jc w:val="both"/>
        <w:rPr>
          <w:rFonts w:ascii="Arial" w:hAnsi="Arial" w:cs="Arial"/>
          <w:b/>
          <w:color w:val="000000"/>
        </w:rPr>
      </w:pPr>
      <w:r w:rsidRPr="0044029D">
        <w:rPr>
          <w:rFonts w:ascii="Arial" w:hAnsi="Arial" w:cs="Arial"/>
          <w:color w:val="000000"/>
        </w:rPr>
        <w:t xml:space="preserve">В соответствии со статьей 3.1 Федерального закона от 08.11.2007 № 259-ФЗ «Устав автомобильного транспорта и городского наземного электрического транспорта», статьей 13.1 Федерального закона от 08.11.2007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31.07.2020 № 248-ФЗ «О государственном контроле (надзоре) и муниципальном контроле в Российской Федерации», руководствуясь Уставом </w:t>
      </w:r>
      <w:r w:rsidR="002259F6">
        <w:rPr>
          <w:rFonts w:ascii="Arial" w:hAnsi="Arial" w:cs="Arial"/>
          <w:color w:val="000000"/>
        </w:rPr>
        <w:t xml:space="preserve">Устюгского </w:t>
      </w:r>
      <w:r w:rsidRPr="0044029D">
        <w:rPr>
          <w:rFonts w:ascii="Arial" w:hAnsi="Arial" w:cs="Arial"/>
          <w:color w:val="000000"/>
        </w:rPr>
        <w:t>сельсовета</w:t>
      </w:r>
      <w:r w:rsidR="00DA237F">
        <w:rPr>
          <w:rFonts w:ascii="Arial" w:hAnsi="Arial" w:cs="Arial"/>
          <w:color w:val="000000"/>
        </w:rPr>
        <w:t xml:space="preserve"> Емельяновского района Красноярского края</w:t>
      </w:r>
      <w:r w:rsidRPr="0044029D">
        <w:rPr>
          <w:rFonts w:ascii="Arial" w:hAnsi="Arial" w:cs="Arial"/>
          <w:color w:val="000000"/>
        </w:rPr>
        <w:t>,</w:t>
      </w:r>
      <w:r w:rsidR="002259F6" w:rsidRPr="002259F6">
        <w:t xml:space="preserve"> </w:t>
      </w:r>
      <w:r w:rsidR="002259F6" w:rsidRPr="002259F6">
        <w:rPr>
          <w:rFonts w:ascii="Arial" w:hAnsi="Arial" w:cs="Arial"/>
          <w:color w:val="000000"/>
        </w:rPr>
        <w:t>Устюгский</w:t>
      </w:r>
      <w:r w:rsidRPr="0044029D">
        <w:rPr>
          <w:rFonts w:ascii="Arial" w:hAnsi="Arial" w:cs="Arial"/>
          <w:color w:val="000000"/>
        </w:rPr>
        <w:t xml:space="preserve">  сельский Совет депутатов </w:t>
      </w:r>
      <w:r w:rsidRPr="0044029D">
        <w:rPr>
          <w:rFonts w:ascii="Arial" w:hAnsi="Arial" w:cs="Arial"/>
          <w:b/>
          <w:color w:val="000000"/>
        </w:rPr>
        <w:t>РЕШИЛ:</w:t>
      </w:r>
    </w:p>
    <w:p w:rsidR="00B837C1" w:rsidRPr="0044029D" w:rsidRDefault="00B837C1" w:rsidP="00B837C1">
      <w:pPr>
        <w:shd w:val="clear" w:color="auto" w:fill="FFFFFF"/>
        <w:ind w:firstLine="709"/>
        <w:jc w:val="both"/>
        <w:rPr>
          <w:rFonts w:ascii="Arial" w:hAnsi="Arial" w:cs="Arial"/>
          <w:color w:val="000000"/>
        </w:rPr>
      </w:pPr>
    </w:p>
    <w:p w:rsidR="00B837C1" w:rsidRDefault="00B837C1" w:rsidP="00B837C1">
      <w:pPr>
        <w:shd w:val="clear" w:color="auto" w:fill="FFFFFF"/>
        <w:ind w:firstLine="709"/>
        <w:jc w:val="both"/>
        <w:rPr>
          <w:rFonts w:ascii="Arial" w:hAnsi="Arial" w:cs="Arial"/>
          <w:color w:val="000000"/>
        </w:rPr>
      </w:pPr>
      <w:r w:rsidRPr="0044029D">
        <w:rPr>
          <w:rFonts w:ascii="Arial" w:hAnsi="Arial" w:cs="Arial"/>
          <w:color w:val="000000"/>
        </w:rPr>
        <w:t xml:space="preserve">1. Утвердить Положение о муниципальном контроле на автомобильном транспорте, наземном транспорте и в дорожном хозяйстве в границах населенных пунктов муниципального образования </w:t>
      </w:r>
      <w:r w:rsidR="002259F6" w:rsidRPr="002259F6">
        <w:rPr>
          <w:rFonts w:ascii="Arial" w:hAnsi="Arial" w:cs="Arial"/>
          <w:color w:val="000000"/>
        </w:rPr>
        <w:t>Устюгский</w:t>
      </w:r>
      <w:r w:rsidR="002259F6">
        <w:rPr>
          <w:rFonts w:ascii="Arial" w:hAnsi="Arial" w:cs="Arial"/>
          <w:color w:val="000000"/>
        </w:rPr>
        <w:t xml:space="preserve"> </w:t>
      </w:r>
      <w:r w:rsidRPr="0044029D">
        <w:rPr>
          <w:rFonts w:ascii="Arial" w:hAnsi="Arial" w:cs="Arial"/>
          <w:color w:val="000000"/>
        </w:rPr>
        <w:t>сельсовет</w:t>
      </w:r>
      <w:r w:rsidR="00C504F3" w:rsidRPr="0044029D">
        <w:rPr>
          <w:rFonts w:ascii="Arial" w:hAnsi="Arial" w:cs="Arial"/>
          <w:color w:val="000000"/>
        </w:rPr>
        <w:t>, согласно приложени</w:t>
      </w:r>
      <w:r w:rsidR="00972F93" w:rsidRPr="0044029D">
        <w:rPr>
          <w:rFonts w:ascii="Arial" w:hAnsi="Arial" w:cs="Arial"/>
          <w:color w:val="000000"/>
        </w:rPr>
        <w:t>ю</w:t>
      </w:r>
      <w:r w:rsidR="00C504F3" w:rsidRPr="0044029D">
        <w:rPr>
          <w:rFonts w:ascii="Arial" w:hAnsi="Arial" w:cs="Arial"/>
          <w:color w:val="000000"/>
        </w:rPr>
        <w:t xml:space="preserve"> к настоящему Решению.</w:t>
      </w:r>
    </w:p>
    <w:p w:rsidR="00CB27A2" w:rsidRPr="00CB27A2" w:rsidRDefault="00CB27A2" w:rsidP="00CB27A2">
      <w:pPr>
        <w:suppressAutoHyphens/>
        <w:rPr>
          <w:rFonts w:ascii="Arial" w:hAnsi="Arial" w:cs="Arial"/>
        </w:rPr>
      </w:pPr>
      <w:r>
        <w:rPr>
          <w:rFonts w:ascii="Arial" w:hAnsi="Arial" w:cs="Arial"/>
          <w:color w:val="000000"/>
        </w:rPr>
        <w:t xml:space="preserve">          </w:t>
      </w:r>
      <w:r w:rsidRPr="00CB27A2">
        <w:rPr>
          <w:rFonts w:ascii="Arial" w:hAnsi="Arial" w:cs="Arial"/>
          <w:color w:val="000000"/>
        </w:rPr>
        <w:t>2.</w:t>
      </w:r>
      <w:r w:rsidRPr="00CB27A2">
        <w:rPr>
          <w:rFonts w:ascii="Arial" w:hAnsi="Arial" w:cs="Arial"/>
        </w:rPr>
        <w:t xml:space="preserve"> Контроль за исполнением настоящего Решения оставляю за собой. </w:t>
      </w:r>
    </w:p>
    <w:p w:rsidR="00B837C1" w:rsidRPr="00CB27A2" w:rsidRDefault="00CB27A2" w:rsidP="00CB27A2">
      <w:pPr>
        <w:rPr>
          <w:rFonts w:ascii="Arial" w:hAnsi="Arial" w:cs="Arial"/>
        </w:rPr>
      </w:pPr>
      <w:r>
        <w:rPr>
          <w:rFonts w:ascii="Arial" w:hAnsi="Arial" w:cs="Arial"/>
          <w:color w:val="000000"/>
        </w:rPr>
        <w:t xml:space="preserve">          3</w:t>
      </w:r>
      <w:r w:rsidR="00B837C1" w:rsidRPr="0044029D">
        <w:rPr>
          <w:rFonts w:ascii="Arial" w:hAnsi="Arial" w:cs="Arial"/>
          <w:color w:val="000000"/>
        </w:rPr>
        <w:t xml:space="preserve">. Настоящее </w:t>
      </w:r>
      <w:r w:rsidR="00C504F3" w:rsidRPr="0044029D">
        <w:rPr>
          <w:rFonts w:ascii="Arial" w:hAnsi="Arial" w:cs="Arial"/>
          <w:color w:val="000000"/>
        </w:rPr>
        <w:t>Р</w:t>
      </w:r>
      <w:r w:rsidR="00B837C1" w:rsidRPr="0044029D">
        <w:rPr>
          <w:rFonts w:ascii="Arial" w:hAnsi="Arial" w:cs="Arial"/>
          <w:color w:val="000000"/>
        </w:rPr>
        <w:t>ешение вступает в силу со дня его официального опубликования</w:t>
      </w:r>
      <w:r>
        <w:rPr>
          <w:rFonts w:ascii="Arial" w:hAnsi="Arial" w:cs="Arial"/>
          <w:color w:val="000000"/>
        </w:rPr>
        <w:t xml:space="preserve"> </w:t>
      </w:r>
      <w:r w:rsidRPr="005816FB">
        <w:rPr>
          <w:rFonts w:ascii="Arial" w:hAnsi="Arial" w:cs="Arial"/>
        </w:rPr>
        <w:t xml:space="preserve">в газете «Емельяновские веси» и на официальном сайте Устюгского сельсовета Емельяновского района (адрес </w:t>
      </w:r>
      <w:r>
        <w:rPr>
          <w:rFonts w:ascii="Arial" w:hAnsi="Arial" w:cs="Arial"/>
        </w:rPr>
        <w:t>сайта http://www. adm-ustug.ru)</w:t>
      </w:r>
      <w:r w:rsidR="00B837C1" w:rsidRPr="0044029D">
        <w:rPr>
          <w:rFonts w:ascii="Arial" w:hAnsi="Arial" w:cs="Arial"/>
          <w:color w:val="000000"/>
        </w:rPr>
        <w:t xml:space="preserve">, но не ранее 1 января 2022 года, за исключением положений раздела 5 Положения о муниципальном контроле на автомобильном транспорте, наземном транспорте и в дорожном хозяйстве в границах населенных пунктов муниципального образования </w:t>
      </w:r>
      <w:r w:rsidR="002259F6" w:rsidRPr="002259F6">
        <w:rPr>
          <w:rFonts w:ascii="Arial" w:hAnsi="Arial" w:cs="Arial"/>
          <w:color w:val="000000"/>
        </w:rPr>
        <w:t>Устюгский</w:t>
      </w:r>
      <w:r w:rsidR="002259F6">
        <w:rPr>
          <w:rFonts w:ascii="Arial" w:hAnsi="Arial" w:cs="Arial"/>
          <w:color w:val="000000"/>
        </w:rPr>
        <w:t xml:space="preserve"> </w:t>
      </w:r>
      <w:r w:rsidR="00B837C1" w:rsidRPr="0044029D">
        <w:rPr>
          <w:rFonts w:ascii="Arial" w:hAnsi="Arial" w:cs="Arial"/>
          <w:color w:val="000000"/>
        </w:rPr>
        <w:t>сельсовет.</w:t>
      </w:r>
    </w:p>
    <w:p w:rsidR="00832C81" w:rsidRDefault="00B837C1" w:rsidP="0044029D">
      <w:pPr>
        <w:shd w:val="clear" w:color="auto" w:fill="FFFFFF"/>
        <w:ind w:firstLine="709"/>
        <w:jc w:val="both"/>
        <w:rPr>
          <w:rFonts w:ascii="Arial" w:hAnsi="Arial" w:cs="Arial"/>
          <w:color w:val="000000"/>
        </w:rPr>
      </w:pPr>
      <w:r w:rsidRPr="0044029D">
        <w:rPr>
          <w:rFonts w:ascii="Arial" w:hAnsi="Arial" w:cs="Arial"/>
          <w:color w:val="000000"/>
        </w:rPr>
        <w:t xml:space="preserve">Положения раздела 5 Положения о муниципальном контроле на автомобильном транспорте, наземном транспорте и в дорожном хозяйстве в границах населенных пунктов муниципального образования </w:t>
      </w:r>
      <w:r w:rsidR="002259F6" w:rsidRPr="002259F6">
        <w:rPr>
          <w:rFonts w:ascii="Arial" w:hAnsi="Arial" w:cs="Arial"/>
          <w:color w:val="000000"/>
        </w:rPr>
        <w:t>Устюгский</w:t>
      </w:r>
      <w:r w:rsidR="002259F6">
        <w:rPr>
          <w:rFonts w:ascii="Arial" w:hAnsi="Arial" w:cs="Arial"/>
          <w:color w:val="000000"/>
        </w:rPr>
        <w:t xml:space="preserve"> </w:t>
      </w:r>
      <w:r w:rsidRPr="0044029D">
        <w:rPr>
          <w:rFonts w:ascii="Arial" w:hAnsi="Arial" w:cs="Arial"/>
          <w:color w:val="000000"/>
        </w:rPr>
        <w:t>сельсовет</w:t>
      </w:r>
      <w:r w:rsidR="00E5471B" w:rsidRPr="0044029D">
        <w:rPr>
          <w:rFonts w:ascii="Arial" w:hAnsi="Arial" w:cs="Arial"/>
          <w:color w:val="000000"/>
        </w:rPr>
        <w:t xml:space="preserve"> </w:t>
      </w:r>
      <w:r w:rsidRPr="0044029D">
        <w:rPr>
          <w:rFonts w:ascii="Arial" w:hAnsi="Arial" w:cs="Arial"/>
          <w:color w:val="000000"/>
        </w:rPr>
        <w:t xml:space="preserve">вступают в силу с 1 марта 2022 года. </w:t>
      </w:r>
    </w:p>
    <w:p w:rsidR="0044029D" w:rsidRDefault="0044029D" w:rsidP="0044029D">
      <w:pPr>
        <w:shd w:val="clear" w:color="auto" w:fill="FFFFFF"/>
        <w:ind w:firstLine="709"/>
        <w:jc w:val="both"/>
        <w:rPr>
          <w:rFonts w:ascii="Arial" w:hAnsi="Arial" w:cs="Arial"/>
          <w:color w:val="000000"/>
        </w:rPr>
      </w:pPr>
    </w:p>
    <w:p w:rsidR="0044029D" w:rsidRDefault="0044029D" w:rsidP="0044029D">
      <w:pPr>
        <w:shd w:val="clear" w:color="auto" w:fill="FFFFFF"/>
        <w:ind w:firstLine="709"/>
        <w:jc w:val="both"/>
        <w:rPr>
          <w:rFonts w:ascii="Arial" w:hAnsi="Arial" w:cs="Arial"/>
          <w:color w:val="000000"/>
        </w:rPr>
      </w:pPr>
    </w:p>
    <w:p w:rsidR="0044029D" w:rsidRPr="0088681C" w:rsidRDefault="0044029D" w:rsidP="0044029D">
      <w:pPr>
        <w:rPr>
          <w:rFonts w:ascii="Arial" w:hAnsi="Arial" w:cs="Arial"/>
        </w:rPr>
      </w:pPr>
      <w:r w:rsidRPr="0088681C">
        <w:rPr>
          <w:rFonts w:ascii="Arial" w:hAnsi="Arial" w:cs="Arial"/>
        </w:rPr>
        <w:t xml:space="preserve">Председатель </w:t>
      </w:r>
      <w:r w:rsidR="00BF7CE4">
        <w:rPr>
          <w:rFonts w:ascii="Arial" w:hAnsi="Arial" w:cs="Arial"/>
        </w:rPr>
        <w:t>Устюгского</w:t>
      </w:r>
      <w:r w:rsidRPr="0088681C">
        <w:rPr>
          <w:rFonts w:ascii="Arial" w:hAnsi="Arial" w:cs="Arial"/>
        </w:rPr>
        <w:t xml:space="preserve">                    </w:t>
      </w:r>
      <w:r w:rsidR="00BF7CE4">
        <w:rPr>
          <w:rFonts w:ascii="Arial" w:hAnsi="Arial" w:cs="Arial"/>
        </w:rPr>
        <w:t xml:space="preserve">                    Глава Устюг</w:t>
      </w:r>
      <w:r w:rsidRPr="0088681C">
        <w:rPr>
          <w:rFonts w:ascii="Arial" w:hAnsi="Arial" w:cs="Arial"/>
        </w:rPr>
        <w:t>ского сельсовета</w:t>
      </w:r>
    </w:p>
    <w:p w:rsidR="0044029D" w:rsidRPr="0088681C" w:rsidRDefault="0044029D" w:rsidP="0044029D">
      <w:pPr>
        <w:jc w:val="both"/>
        <w:rPr>
          <w:rFonts w:ascii="Arial" w:hAnsi="Arial" w:cs="Arial"/>
        </w:rPr>
      </w:pPr>
      <w:r w:rsidRPr="0088681C">
        <w:rPr>
          <w:rFonts w:ascii="Arial" w:hAnsi="Arial" w:cs="Arial"/>
        </w:rPr>
        <w:t xml:space="preserve">Совета депутатов                                               </w:t>
      </w:r>
    </w:p>
    <w:p w:rsidR="0044029D" w:rsidRPr="0088681C" w:rsidRDefault="0044029D" w:rsidP="0044029D">
      <w:pPr>
        <w:jc w:val="both"/>
        <w:rPr>
          <w:rFonts w:ascii="Arial" w:hAnsi="Arial" w:cs="Arial"/>
        </w:rPr>
      </w:pPr>
      <w:r w:rsidRPr="0088681C">
        <w:rPr>
          <w:rFonts w:ascii="Arial" w:hAnsi="Arial" w:cs="Arial"/>
        </w:rPr>
        <w:t>___________________</w:t>
      </w:r>
      <w:r w:rsidR="00BF7CE4">
        <w:rPr>
          <w:rFonts w:ascii="Arial" w:hAnsi="Arial" w:cs="Arial"/>
        </w:rPr>
        <w:t>Е.Н. Мазуров</w:t>
      </w:r>
      <w:r w:rsidRPr="0088681C">
        <w:rPr>
          <w:rFonts w:ascii="Arial" w:hAnsi="Arial" w:cs="Arial"/>
        </w:rPr>
        <w:t xml:space="preserve">                             ____________ </w:t>
      </w:r>
      <w:r w:rsidR="00BF7CE4">
        <w:rPr>
          <w:rFonts w:ascii="Arial" w:hAnsi="Arial" w:cs="Arial"/>
        </w:rPr>
        <w:t>В.К. Гесс</w:t>
      </w:r>
    </w:p>
    <w:p w:rsidR="0044029D" w:rsidRDefault="0044029D" w:rsidP="0044029D">
      <w:pPr>
        <w:shd w:val="clear" w:color="auto" w:fill="FFFFFF"/>
        <w:ind w:firstLine="709"/>
        <w:jc w:val="both"/>
        <w:rPr>
          <w:rFonts w:ascii="Arial" w:hAnsi="Arial" w:cs="Arial"/>
          <w:color w:val="000000"/>
        </w:rPr>
      </w:pPr>
    </w:p>
    <w:tbl>
      <w:tblPr>
        <w:tblW w:w="0" w:type="auto"/>
        <w:tblLook w:val="01E0" w:firstRow="1" w:lastRow="1" w:firstColumn="1" w:lastColumn="1" w:noHBand="0" w:noVBand="0"/>
      </w:tblPr>
      <w:tblGrid>
        <w:gridCol w:w="4785"/>
        <w:gridCol w:w="4785"/>
      </w:tblGrid>
      <w:tr w:rsidR="0044029D" w:rsidRPr="00DD3ABE" w:rsidTr="00122CA5">
        <w:tc>
          <w:tcPr>
            <w:tcW w:w="4785" w:type="dxa"/>
          </w:tcPr>
          <w:p w:rsidR="0044029D" w:rsidRPr="00DD3ABE" w:rsidRDefault="0044029D" w:rsidP="00122CA5">
            <w:pPr>
              <w:spacing w:after="160" w:line="259" w:lineRule="auto"/>
              <w:rPr>
                <w:rFonts w:ascii="Arial" w:hAnsi="Arial" w:cs="Arial"/>
              </w:rPr>
            </w:pPr>
          </w:p>
        </w:tc>
        <w:tc>
          <w:tcPr>
            <w:tcW w:w="4786" w:type="dxa"/>
          </w:tcPr>
          <w:p w:rsidR="0044029D" w:rsidRPr="00DD3ABE" w:rsidRDefault="0044029D" w:rsidP="00122CA5">
            <w:pPr>
              <w:rPr>
                <w:rFonts w:ascii="Arial" w:hAnsi="Arial" w:cs="Arial"/>
              </w:rPr>
            </w:pPr>
          </w:p>
        </w:tc>
      </w:tr>
    </w:tbl>
    <w:p w:rsidR="00BF7CE4" w:rsidRDefault="00BF7CE4" w:rsidP="00CB27A2">
      <w:pPr>
        <w:rPr>
          <w:rFonts w:ascii="Arial" w:hAnsi="Arial" w:cs="Arial"/>
          <w:color w:val="000000"/>
        </w:rPr>
      </w:pPr>
    </w:p>
    <w:p w:rsidR="0044029D" w:rsidRDefault="0044029D" w:rsidP="0044029D">
      <w:pPr>
        <w:ind w:firstLine="567"/>
        <w:jc w:val="right"/>
        <w:rPr>
          <w:rFonts w:ascii="Arial" w:hAnsi="Arial" w:cs="Arial"/>
          <w:color w:val="000000"/>
        </w:rPr>
      </w:pPr>
    </w:p>
    <w:p w:rsidR="0044029D" w:rsidRPr="0088681C" w:rsidRDefault="0044029D" w:rsidP="0044029D">
      <w:pPr>
        <w:jc w:val="right"/>
        <w:rPr>
          <w:rFonts w:ascii="Arial" w:hAnsi="Arial" w:cs="Arial"/>
        </w:rPr>
      </w:pPr>
      <w:r w:rsidRPr="0088681C">
        <w:rPr>
          <w:rFonts w:ascii="Arial" w:hAnsi="Arial" w:cs="Arial"/>
        </w:rPr>
        <w:lastRenderedPageBreak/>
        <w:t>Приложение № 1</w:t>
      </w:r>
    </w:p>
    <w:p w:rsidR="0044029D" w:rsidRPr="0088681C" w:rsidRDefault="0044029D" w:rsidP="0044029D">
      <w:pPr>
        <w:jc w:val="right"/>
        <w:rPr>
          <w:rFonts w:ascii="Arial" w:hAnsi="Arial" w:cs="Arial"/>
        </w:rPr>
      </w:pPr>
      <w:r w:rsidRPr="0088681C">
        <w:rPr>
          <w:rFonts w:ascii="Arial" w:hAnsi="Arial" w:cs="Arial"/>
        </w:rPr>
        <w:t xml:space="preserve">к решению </w:t>
      </w:r>
      <w:r w:rsidR="00BF7CE4">
        <w:rPr>
          <w:rFonts w:ascii="Arial" w:hAnsi="Arial" w:cs="Arial"/>
        </w:rPr>
        <w:t>Устюгского</w:t>
      </w:r>
    </w:p>
    <w:p w:rsidR="0044029D" w:rsidRPr="0088681C" w:rsidRDefault="0044029D" w:rsidP="0044029D">
      <w:pPr>
        <w:jc w:val="right"/>
        <w:rPr>
          <w:rFonts w:ascii="Arial" w:hAnsi="Arial" w:cs="Arial"/>
        </w:rPr>
      </w:pPr>
      <w:r w:rsidRPr="0088681C">
        <w:rPr>
          <w:rFonts w:ascii="Arial" w:hAnsi="Arial" w:cs="Arial"/>
        </w:rPr>
        <w:t>сельского Совета депутатов</w:t>
      </w:r>
    </w:p>
    <w:p w:rsidR="0044029D" w:rsidRDefault="0044029D" w:rsidP="0044029D">
      <w:pPr>
        <w:shd w:val="clear" w:color="auto" w:fill="FFFFFF"/>
        <w:ind w:firstLine="709"/>
        <w:jc w:val="both"/>
        <w:rPr>
          <w:rFonts w:ascii="Arial" w:hAnsi="Arial" w:cs="Arial"/>
          <w:color w:val="000000"/>
        </w:rPr>
      </w:pPr>
      <w:r>
        <w:rPr>
          <w:rFonts w:ascii="Arial" w:hAnsi="Arial" w:cs="Arial"/>
        </w:rPr>
        <w:t xml:space="preserve">                                                                                  от  </w:t>
      </w:r>
      <w:r w:rsidR="00DA237F">
        <w:rPr>
          <w:rFonts w:ascii="Arial" w:hAnsi="Arial" w:cs="Arial"/>
        </w:rPr>
        <w:t>22</w:t>
      </w:r>
      <w:r>
        <w:rPr>
          <w:rFonts w:ascii="Arial" w:hAnsi="Arial" w:cs="Arial"/>
        </w:rPr>
        <w:t>.</w:t>
      </w:r>
      <w:r w:rsidR="00DA237F">
        <w:rPr>
          <w:rFonts w:ascii="Arial" w:hAnsi="Arial" w:cs="Arial"/>
        </w:rPr>
        <w:t>1</w:t>
      </w:r>
      <w:bookmarkStart w:id="2" w:name="_GoBack"/>
      <w:bookmarkEnd w:id="2"/>
      <w:r w:rsidR="00BF7CE4">
        <w:rPr>
          <w:rFonts w:ascii="Arial" w:hAnsi="Arial" w:cs="Arial"/>
        </w:rPr>
        <w:t>1</w:t>
      </w:r>
      <w:r w:rsidR="00DA237F">
        <w:rPr>
          <w:rFonts w:ascii="Arial" w:hAnsi="Arial" w:cs="Arial"/>
        </w:rPr>
        <w:t xml:space="preserve">.2021г.  </w:t>
      </w:r>
      <w:r>
        <w:rPr>
          <w:rFonts w:ascii="Arial" w:hAnsi="Arial" w:cs="Arial"/>
        </w:rPr>
        <w:t xml:space="preserve">№ </w:t>
      </w:r>
      <w:r w:rsidR="00DA237F">
        <w:rPr>
          <w:rFonts w:ascii="Arial" w:hAnsi="Arial" w:cs="Arial"/>
        </w:rPr>
        <w:t>14-7</w:t>
      </w:r>
    </w:p>
    <w:p w:rsidR="0044029D" w:rsidRDefault="0044029D" w:rsidP="0044029D">
      <w:pPr>
        <w:shd w:val="clear" w:color="auto" w:fill="FFFFFF"/>
        <w:ind w:firstLine="709"/>
        <w:jc w:val="both"/>
        <w:rPr>
          <w:rFonts w:ascii="Arial" w:hAnsi="Arial" w:cs="Arial"/>
          <w:color w:val="000000"/>
        </w:rPr>
      </w:pPr>
    </w:p>
    <w:p w:rsidR="0044029D" w:rsidRDefault="0044029D" w:rsidP="0044029D">
      <w:pPr>
        <w:shd w:val="clear" w:color="auto" w:fill="FFFFFF"/>
        <w:ind w:firstLine="709"/>
        <w:jc w:val="both"/>
        <w:rPr>
          <w:rFonts w:ascii="Arial" w:hAnsi="Arial" w:cs="Arial"/>
          <w:color w:val="000000"/>
        </w:rPr>
      </w:pPr>
    </w:p>
    <w:p w:rsidR="0044029D" w:rsidRDefault="0044029D" w:rsidP="0044029D">
      <w:pPr>
        <w:shd w:val="clear" w:color="auto" w:fill="FFFFFF"/>
        <w:ind w:firstLine="709"/>
        <w:jc w:val="both"/>
        <w:rPr>
          <w:rFonts w:ascii="Arial" w:hAnsi="Arial" w:cs="Arial"/>
          <w:color w:val="000000"/>
        </w:rPr>
      </w:pPr>
    </w:p>
    <w:p w:rsidR="00DC3AE5" w:rsidRPr="0044029D" w:rsidRDefault="00DC3AE5" w:rsidP="00DC3AE5">
      <w:pPr>
        <w:ind w:firstLine="567"/>
        <w:jc w:val="right"/>
        <w:rPr>
          <w:rFonts w:ascii="Arial" w:hAnsi="Arial" w:cs="Arial"/>
          <w:color w:val="000000"/>
        </w:rPr>
      </w:pPr>
    </w:p>
    <w:p w:rsidR="00DC3AE5" w:rsidRPr="0044029D" w:rsidRDefault="00DC3AE5" w:rsidP="00B113F9">
      <w:pPr>
        <w:jc w:val="center"/>
        <w:rPr>
          <w:rFonts w:ascii="Arial" w:hAnsi="Arial" w:cs="Arial"/>
          <w:b/>
          <w:color w:val="000000"/>
        </w:rPr>
      </w:pPr>
      <w:r w:rsidRPr="0044029D">
        <w:rPr>
          <w:rFonts w:ascii="Arial" w:hAnsi="Arial" w:cs="Arial"/>
          <w:b/>
          <w:bCs/>
          <w:color w:val="000000"/>
        </w:rPr>
        <w:t xml:space="preserve">Положение о муниципальном контроле </w:t>
      </w:r>
      <w:r w:rsidRPr="0044029D">
        <w:rPr>
          <w:rFonts w:ascii="Arial" w:hAnsi="Arial" w:cs="Arial"/>
          <w:b/>
          <w:bCs/>
          <w:color w:val="000000"/>
        </w:rPr>
        <w:br/>
        <w:t xml:space="preserve">на автомобильном транспорте, </w:t>
      </w:r>
      <w:r w:rsidR="004D1875" w:rsidRPr="0044029D">
        <w:rPr>
          <w:rFonts w:ascii="Arial" w:hAnsi="Arial" w:cs="Arial"/>
          <w:b/>
          <w:bCs/>
          <w:color w:val="000000"/>
        </w:rPr>
        <w:t xml:space="preserve">наземном </w:t>
      </w:r>
      <w:r w:rsidRPr="0044029D">
        <w:rPr>
          <w:rFonts w:ascii="Arial" w:hAnsi="Arial" w:cs="Arial"/>
          <w:b/>
          <w:bCs/>
          <w:color w:val="000000"/>
        </w:rPr>
        <w:t xml:space="preserve">транспорте и в дорожном хозяйстве в границах населенных пунктов </w:t>
      </w:r>
      <w:r w:rsidR="00CC55EA" w:rsidRPr="0044029D">
        <w:rPr>
          <w:rFonts w:ascii="Arial" w:hAnsi="Arial" w:cs="Arial"/>
          <w:b/>
          <w:color w:val="000000"/>
        </w:rPr>
        <w:t xml:space="preserve">муниципального образования </w:t>
      </w:r>
      <w:r w:rsidR="002259F6" w:rsidRPr="002259F6">
        <w:rPr>
          <w:rFonts w:ascii="Arial" w:hAnsi="Arial" w:cs="Arial"/>
          <w:b/>
          <w:color w:val="000000"/>
        </w:rPr>
        <w:t>Устюгский</w:t>
      </w:r>
      <w:r w:rsidR="002259F6">
        <w:rPr>
          <w:rFonts w:ascii="Arial" w:hAnsi="Arial" w:cs="Arial"/>
          <w:b/>
          <w:color w:val="000000"/>
        </w:rPr>
        <w:t xml:space="preserve"> </w:t>
      </w:r>
      <w:r w:rsidR="00CC55EA" w:rsidRPr="0044029D">
        <w:rPr>
          <w:rFonts w:ascii="Arial" w:hAnsi="Arial" w:cs="Arial"/>
          <w:b/>
          <w:color w:val="000000"/>
        </w:rPr>
        <w:t>сельсовет</w:t>
      </w:r>
    </w:p>
    <w:p w:rsidR="00CC55EA" w:rsidRPr="0044029D" w:rsidRDefault="00CC55EA" w:rsidP="00B113F9">
      <w:pPr>
        <w:jc w:val="center"/>
        <w:rPr>
          <w:rFonts w:ascii="Arial" w:hAnsi="Arial" w:cs="Arial"/>
        </w:rPr>
      </w:pPr>
    </w:p>
    <w:p w:rsidR="00DC3AE5" w:rsidRPr="0044029D" w:rsidRDefault="00DC3AE5" w:rsidP="00B113F9">
      <w:pPr>
        <w:pStyle w:val="ConsPlusNormal"/>
        <w:ind w:firstLine="0"/>
        <w:jc w:val="center"/>
        <w:rPr>
          <w:b/>
          <w:bCs/>
          <w:color w:val="000000"/>
          <w:sz w:val="24"/>
          <w:szCs w:val="24"/>
        </w:rPr>
      </w:pPr>
      <w:r w:rsidRPr="0044029D">
        <w:rPr>
          <w:b/>
          <w:bCs/>
          <w:color w:val="000000"/>
          <w:sz w:val="24"/>
          <w:szCs w:val="24"/>
        </w:rPr>
        <w:t>1. Общие положения</w:t>
      </w:r>
    </w:p>
    <w:p w:rsidR="00DC3AE5" w:rsidRPr="0044029D" w:rsidRDefault="00DC3AE5" w:rsidP="00B113F9">
      <w:pPr>
        <w:pStyle w:val="ConsPlusNormal"/>
        <w:ind w:firstLine="709"/>
        <w:jc w:val="both"/>
        <w:rPr>
          <w:color w:val="000000"/>
          <w:sz w:val="24"/>
          <w:szCs w:val="24"/>
        </w:rPr>
      </w:pPr>
      <w:r w:rsidRPr="0044029D">
        <w:rPr>
          <w:color w:val="000000"/>
          <w:sz w:val="24"/>
          <w:szCs w:val="24"/>
        </w:rPr>
        <w:t xml:space="preserve">1.1. Настоящее Положение устанавливает порядок осуществления </w:t>
      </w:r>
      <w:bookmarkStart w:id="3" w:name="_Hlk79156810"/>
      <w:bookmarkStart w:id="4" w:name="_Hlk79673330"/>
      <w:r w:rsidRPr="0044029D">
        <w:rPr>
          <w:color w:val="000000"/>
          <w:sz w:val="24"/>
          <w:szCs w:val="24"/>
        </w:rPr>
        <w:t xml:space="preserve">муниципального контроля на автомобильном транспорте, наземном транспорте и в дорожном хозяйстве в границах населенных пунктов </w:t>
      </w:r>
      <w:bookmarkEnd w:id="3"/>
      <w:r w:rsidR="00726FC0" w:rsidRPr="0044029D">
        <w:rPr>
          <w:color w:val="000000"/>
          <w:sz w:val="24"/>
          <w:szCs w:val="24"/>
        </w:rPr>
        <w:t xml:space="preserve">муниципального образования </w:t>
      </w:r>
      <w:r w:rsidR="002259F6" w:rsidRPr="002259F6">
        <w:rPr>
          <w:color w:val="000000"/>
          <w:sz w:val="24"/>
          <w:szCs w:val="24"/>
        </w:rPr>
        <w:t>Устюгский</w:t>
      </w:r>
      <w:r w:rsidR="002259F6">
        <w:rPr>
          <w:color w:val="000000"/>
          <w:sz w:val="24"/>
          <w:szCs w:val="24"/>
        </w:rPr>
        <w:t xml:space="preserve"> </w:t>
      </w:r>
      <w:r w:rsidR="00726FC0" w:rsidRPr="0044029D">
        <w:rPr>
          <w:color w:val="000000"/>
          <w:sz w:val="24"/>
          <w:szCs w:val="24"/>
        </w:rPr>
        <w:t>сельсовет.</w:t>
      </w:r>
      <w:r w:rsidR="00B113F9" w:rsidRPr="0044029D">
        <w:rPr>
          <w:color w:val="000000"/>
          <w:sz w:val="24"/>
          <w:szCs w:val="24"/>
        </w:rPr>
        <w:t xml:space="preserve"> </w:t>
      </w:r>
      <w:r w:rsidRPr="0044029D">
        <w:rPr>
          <w:color w:val="000000"/>
          <w:sz w:val="24"/>
          <w:szCs w:val="24"/>
        </w:rPr>
        <w:t>(далее – муниципальный контроль на автомобильном транспорте)</w:t>
      </w:r>
      <w:bookmarkEnd w:id="4"/>
      <w:r w:rsidRPr="0044029D">
        <w:rPr>
          <w:color w:val="000000"/>
          <w:sz w:val="24"/>
          <w:szCs w:val="24"/>
        </w:rPr>
        <w:t>.</w:t>
      </w:r>
    </w:p>
    <w:p w:rsidR="009803F1" w:rsidRPr="0044029D" w:rsidRDefault="009803F1" w:rsidP="00B113F9">
      <w:pPr>
        <w:pStyle w:val="ConsPlusNormal"/>
        <w:ind w:firstLine="709"/>
        <w:jc w:val="both"/>
        <w:rPr>
          <w:color w:val="000000"/>
          <w:sz w:val="24"/>
          <w:szCs w:val="24"/>
        </w:rPr>
      </w:pPr>
      <w:r w:rsidRPr="0044029D">
        <w:rPr>
          <w:color w:val="000000"/>
          <w:sz w:val="24"/>
          <w:szCs w:val="24"/>
        </w:rPr>
        <w:t xml:space="preserve">Муниципальный контроль осуществляется посредством профилактики нарушений обязательных требований, организации и проведения контрольных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 </w:t>
      </w:r>
    </w:p>
    <w:p w:rsidR="00DC3AE5" w:rsidRPr="0044029D" w:rsidRDefault="00DC3AE5" w:rsidP="00B113F9">
      <w:pPr>
        <w:pStyle w:val="ConsPlusNormal"/>
        <w:ind w:firstLine="709"/>
        <w:jc w:val="both"/>
        <w:rPr>
          <w:color w:val="000000"/>
          <w:sz w:val="24"/>
          <w:szCs w:val="24"/>
        </w:rPr>
      </w:pPr>
      <w:r w:rsidRPr="0044029D">
        <w:rPr>
          <w:color w:val="000000"/>
          <w:sz w:val="24"/>
          <w:szCs w:val="24"/>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DC3AE5" w:rsidRPr="0044029D" w:rsidRDefault="00DC3AE5" w:rsidP="00B113F9">
      <w:pPr>
        <w:pStyle w:val="ConsPlusNormal"/>
        <w:ind w:firstLine="709"/>
        <w:jc w:val="both"/>
        <w:rPr>
          <w:color w:val="000000"/>
          <w:sz w:val="24"/>
          <w:szCs w:val="24"/>
        </w:rPr>
      </w:pPr>
      <w:r w:rsidRPr="0044029D">
        <w:rPr>
          <w:color w:val="000000"/>
          <w:sz w:val="24"/>
          <w:szCs w:val="24"/>
        </w:rPr>
        <w:t xml:space="preserve">1) в области автомобильных дорог и дорожной деятельности, установленных в отношении автомобильных дорог местного значения </w:t>
      </w:r>
      <w:r w:rsidR="00726FC0" w:rsidRPr="0044029D">
        <w:rPr>
          <w:color w:val="000000"/>
          <w:sz w:val="24"/>
          <w:szCs w:val="24"/>
        </w:rPr>
        <w:t xml:space="preserve">муниципального образования </w:t>
      </w:r>
      <w:r w:rsidR="002259F6" w:rsidRPr="002259F6">
        <w:rPr>
          <w:color w:val="000000"/>
          <w:sz w:val="24"/>
          <w:szCs w:val="24"/>
        </w:rPr>
        <w:t>Устюгский</w:t>
      </w:r>
      <w:r w:rsidR="002259F6">
        <w:rPr>
          <w:color w:val="000000"/>
          <w:sz w:val="24"/>
          <w:szCs w:val="24"/>
        </w:rPr>
        <w:t xml:space="preserve"> </w:t>
      </w:r>
      <w:r w:rsidR="00726FC0" w:rsidRPr="0044029D">
        <w:rPr>
          <w:color w:val="000000"/>
          <w:sz w:val="24"/>
          <w:szCs w:val="24"/>
        </w:rPr>
        <w:t>сельсовет</w:t>
      </w:r>
      <w:r w:rsidR="00B113F9" w:rsidRPr="0044029D">
        <w:rPr>
          <w:color w:val="000000"/>
          <w:sz w:val="24"/>
          <w:szCs w:val="24"/>
        </w:rPr>
        <w:t xml:space="preserve"> </w:t>
      </w:r>
      <w:r w:rsidRPr="0044029D">
        <w:rPr>
          <w:color w:val="000000"/>
          <w:sz w:val="24"/>
          <w:szCs w:val="24"/>
        </w:rPr>
        <w:t>(далее – автомобильные дороги местного значения или автомобильные дороги общего пользования местного значения):</w:t>
      </w:r>
    </w:p>
    <w:p w:rsidR="00DC3AE5" w:rsidRPr="0044029D" w:rsidRDefault="00DC3AE5" w:rsidP="00B113F9">
      <w:pPr>
        <w:pStyle w:val="ConsPlusNormal"/>
        <w:ind w:firstLine="709"/>
        <w:jc w:val="both"/>
        <w:rPr>
          <w:color w:val="000000"/>
          <w:sz w:val="24"/>
          <w:szCs w:val="24"/>
        </w:rPr>
      </w:pPr>
      <w:r w:rsidRPr="0044029D">
        <w:rPr>
          <w:color w:val="000000"/>
          <w:sz w:val="24"/>
          <w:szCs w:val="24"/>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DC3AE5" w:rsidRPr="0044029D" w:rsidRDefault="00DC3AE5" w:rsidP="00B113F9">
      <w:pPr>
        <w:pStyle w:val="ConsPlusNormal"/>
        <w:ind w:firstLine="709"/>
        <w:jc w:val="both"/>
        <w:rPr>
          <w:color w:val="000000"/>
          <w:sz w:val="24"/>
          <w:szCs w:val="24"/>
        </w:rPr>
      </w:pPr>
      <w:r w:rsidRPr="0044029D">
        <w:rPr>
          <w:color w:val="000000"/>
          <w:sz w:val="24"/>
          <w:szCs w:val="24"/>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DC3AE5" w:rsidRPr="0044029D" w:rsidRDefault="00DC3AE5" w:rsidP="00B113F9">
      <w:pPr>
        <w:pStyle w:val="ConsPlusNormal"/>
        <w:ind w:firstLine="709"/>
        <w:jc w:val="both"/>
        <w:rPr>
          <w:color w:val="000000"/>
          <w:sz w:val="24"/>
          <w:szCs w:val="24"/>
        </w:rPr>
      </w:pPr>
      <w:r w:rsidRPr="0044029D">
        <w:rPr>
          <w:color w:val="000000"/>
          <w:sz w:val="24"/>
          <w:szCs w:val="24"/>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rsidR="00DC3AE5" w:rsidRPr="0044029D" w:rsidRDefault="00DC3AE5" w:rsidP="00620C4D">
      <w:pPr>
        <w:ind w:firstLine="709"/>
        <w:contextualSpacing/>
        <w:jc w:val="both"/>
        <w:rPr>
          <w:rFonts w:ascii="Arial" w:hAnsi="Arial" w:cs="Arial"/>
          <w:color w:val="000000"/>
        </w:rPr>
      </w:pPr>
      <w:r w:rsidRPr="0044029D">
        <w:rPr>
          <w:rFonts w:ascii="Arial" w:hAnsi="Arial" w:cs="Arial"/>
          <w:color w:val="000000"/>
        </w:rPr>
        <w:t>1.3. Муниципальный контроль на автомобильном транспорте осуществляется администрацией</w:t>
      </w:r>
      <w:r w:rsidR="002259F6">
        <w:rPr>
          <w:rFonts w:ascii="Arial" w:hAnsi="Arial" w:cs="Arial"/>
          <w:color w:val="000000"/>
        </w:rPr>
        <w:t xml:space="preserve"> Устюгского</w:t>
      </w:r>
      <w:r w:rsidR="00726FC0" w:rsidRPr="0044029D">
        <w:rPr>
          <w:rFonts w:ascii="Arial" w:hAnsi="Arial" w:cs="Arial"/>
          <w:color w:val="000000"/>
        </w:rPr>
        <w:t xml:space="preserve"> сельсовета</w:t>
      </w:r>
      <w:r w:rsidR="00B113F9" w:rsidRPr="0044029D">
        <w:rPr>
          <w:rFonts w:ascii="Arial" w:hAnsi="Arial" w:cs="Arial"/>
          <w:color w:val="000000"/>
        </w:rPr>
        <w:t xml:space="preserve"> </w:t>
      </w:r>
      <w:r w:rsidRPr="0044029D">
        <w:rPr>
          <w:rFonts w:ascii="Arial" w:hAnsi="Arial" w:cs="Arial"/>
          <w:color w:val="000000"/>
        </w:rPr>
        <w:t>(далее – администрация).</w:t>
      </w:r>
    </w:p>
    <w:p w:rsidR="00DC3AE5" w:rsidRPr="0044029D" w:rsidRDefault="00DC3AE5" w:rsidP="00620C4D">
      <w:pPr>
        <w:ind w:firstLine="709"/>
        <w:contextualSpacing/>
        <w:jc w:val="both"/>
        <w:rPr>
          <w:rFonts w:ascii="Arial" w:hAnsi="Arial" w:cs="Arial"/>
        </w:rPr>
      </w:pPr>
      <w:r w:rsidRPr="0044029D">
        <w:rPr>
          <w:rFonts w:ascii="Arial" w:hAnsi="Arial" w:cs="Arial"/>
          <w:color w:val="000000"/>
        </w:rPr>
        <w:t xml:space="preserve">1.4. Должностными лицами администрации, уполномоченными осуществлять муниципальный контроль на автомобильном транспорте, являются </w:t>
      </w:r>
      <w:r w:rsidR="00290821" w:rsidRPr="0044029D">
        <w:rPr>
          <w:rFonts w:ascii="Arial" w:hAnsi="Arial" w:cs="Arial"/>
          <w:color w:val="000000"/>
        </w:rPr>
        <w:t xml:space="preserve">Глава сельсовета и муниципальные служащие Администрации сельсовета </w:t>
      </w:r>
      <w:r w:rsidRPr="0044029D">
        <w:rPr>
          <w:rFonts w:ascii="Arial" w:hAnsi="Arial" w:cs="Arial"/>
          <w:color w:val="000000"/>
        </w:rPr>
        <w:t xml:space="preserve">(далее </w:t>
      </w:r>
      <w:r w:rsidR="00EA57AB" w:rsidRPr="0044029D">
        <w:rPr>
          <w:rFonts w:ascii="Arial" w:hAnsi="Arial" w:cs="Arial"/>
          <w:color w:val="000000"/>
        </w:rPr>
        <w:t xml:space="preserve">– Инспекторы, </w:t>
      </w:r>
      <w:r w:rsidRPr="0044029D">
        <w:rPr>
          <w:rFonts w:ascii="Arial" w:hAnsi="Arial" w:cs="Arial"/>
          <w:color w:val="000000"/>
        </w:rPr>
        <w:t>также – должностные лица, уполномоченные осуществлять муниципальный контроль на автомобильном транспорте)</w:t>
      </w:r>
      <w:r w:rsidRPr="0044029D">
        <w:rPr>
          <w:rFonts w:ascii="Arial" w:hAnsi="Arial" w:cs="Arial"/>
          <w:i/>
          <w:iCs/>
          <w:color w:val="000000"/>
        </w:rPr>
        <w:t>.</w:t>
      </w:r>
      <w:r w:rsidRPr="0044029D">
        <w:rPr>
          <w:rFonts w:ascii="Arial" w:hAnsi="Arial" w:cs="Arial"/>
          <w:color w:val="000000"/>
        </w:rPr>
        <w:t xml:space="preserve"> В должностные </w:t>
      </w:r>
      <w:r w:rsidRPr="0044029D">
        <w:rPr>
          <w:rFonts w:ascii="Arial" w:hAnsi="Arial" w:cs="Arial"/>
          <w:color w:val="000000"/>
        </w:rPr>
        <w:lastRenderedPageBreak/>
        <w:t>обязанности указанных должностных лиц администрации в соответствии с их должностной инструкцией входит осуществление полномочий по муниципальному контролю на автомобильном транспорте.</w:t>
      </w:r>
    </w:p>
    <w:p w:rsidR="00DC3AE5" w:rsidRPr="0044029D" w:rsidRDefault="00DC3AE5" w:rsidP="00620C4D">
      <w:pPr>
        <w:ind w:firstLine="709"/>
        <w:contextualSpacing/>
        <w:jc w:val="both"/>
        <w:rPr>
          <w:rFonts w:ascii="Arial" w:hAnsi="Arial" w:cs="Arial"/>
        </w:rPr>
      </w:pPr>
      <w:r w:rsidRPr="0044029D">
        <w:rPr>
          <w:rFonts w:ascii="Arial" w:hAnsi="Arial" w:cs="Arial"/>
          <w:color w:val="000000"/>
        </w:rPr>
        <w:t>Должностные лица, уполномоченные осуществлять муниципальный контроль на автомобильном транспорте, при осуществлении муниципального контроля на автомобильном транспорте,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F5B74" w:rsidRPr="0044029D" w:rsidRDefault="00DC3AE5" w:rsidP="00620C4D">
      <w:pPr>
        <w:pStyle w:val="ConsPlusNormal"/>
        <w:ind w:firstLine="709"/>
        <w:jc w:val="both"/>
        <w:rPr>
          <w:color w:val="000000"/>
          <w:sz w:val="24"/>
          <w:szCs w:val="24"/>
        </w:rPr>
      </w:pPr>
      <w:r w:rsidRPr="0044029D">
        <w:rPr>
          <w:color w:val="000000"/>
          <w:sz w:val="24"/>
          <w:szCs w:val="24"/>
        </w:rPr>
        <w:t xml:space="preserve">1.5. </w:t>
      </w:r>
      <w:r w:rsidR="00EF5B74" w:rsidRPr="0044029D">
        <w:rPr>
          <w:color w:val="000000"/>
          <w:sz w:val="24"/>
          <w:szCs w:val="24"/>
        </w:rPr>
        <w:t>Муниципальный контроль осуществляется в отношении юридических лиц, индивидуальных предпринимателей и граждан (далее – контролируемые лица).</w:t>
      </w:r>
    </w:p>
    <w:p w:rsidR="00DC3AE5" w:rsidRPr="0044029D" w:rsidRDefault="00DC3AE5" w:rsidP="00620C4D">
      <w:pPr>
        <w:pStyle w:val="ConsPlusNormal"/>
        <w:ind w:firstLine="709"/>
        <w:jc w:val="both"/>
        <w:rPr>
          <w:color w:val="000000"/>
          <w:sz w:val="24"/>
          <w:szCs w:val="24"/>
        </w:rPr>
      </w:pPr>
      <w:r w:rsidRPr="0044029D">
        <w:rPr>
          <w:color w:val="000000"/>
          <w:sz w:val="24"/>
          <w:szCs w:val="24"/>
        </w:rPr>
        <w:t xml:space="preserve">1.6. Объектами </w:t>
      </w:r>
      <w:bookmarkStart w:id="5" w:name="_Hlk77676821"/>
      <w:r w:rsidRPr="0044029D">
        <w:rPr>
          <w:color w:val="000000"/>
          <w:sz w:val="24"/>
          <w:szCs w:val="24"/>
        </w:rPr>
        <w:t xml:space="preserve">муниципального контроля на автомобильном транспорте </w:t>
      </w:r>
      <w:bookmarkEnd w:id="5"/>
      <w:r w:rsidRPr="0044029D">
        <w:rPr>
          <w:color w:val="000000"/>
          <w:sz w:val="24"/>
          <w:szCs w:val="24"/>
        </w:rPr>
        <w:t>являются:</w:t>
      </w:r>
    </w:p>
    <w:p w:rsidR="00DC3AE5" w:rsidRPr="0044029D" w:rsidRDefault="00DC3AE5" w:rsidP="00620C4D">
      <w:pPr>
        <w:pStyle w:val="ConsPlusNormal"/>
        <w:ind w:firstLine="709"/>
        <w:jc w:val="both"/>
        <w:rPr>
          <w:color w:val="000000"/>
          <w:sz w:val="24"/>
          <w:szCs w:val="24"/>
        </w:rPr>
      </w:pPr>
      <w:r w:rsidRPr="0044029D">
        <w:rPr>
          <w:color w:val="000000"/>
          <w:sz w:val="24"/>
          <w:szCs w:val="24"/>
        </w:rPr>
        <w:t>а) в рамках пункта 1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4029D" w:rsidRDefault="00DC3AE5" w:rsidP="00620C4D">
      <w:pPr>
        <w:pStyle w:val="ConsPlusNormal"/>
        <w:ind w:firstLine="709"/>
        <w:jc w:val="both"/>
        <w:rPr>
          <w:color w:val="000000"/>
          <w:sz w:val="24"/>
          <w:szCs w:val="24"/>
        </w:rPr>
      </w:pPr>
      <w:r w:rsidRPr="0044029D">
        <w:rPr>
          <w:color w:val="000000"/>
          <w:sz w:val="24"/>
          <w:szCs w:val="24"/>
        </w:rPr>
        <w:t>деятельность по использованию полос отвода и (или) придорожных полос автомобильных дорог общего пользования местного значения;</w:t>
      </w:r>
    </w:p>
    <w:p w:rsidR="00DC3AE5" w:rsidRPr="0044029D" w:rsidRDefault="00DC3AE5" w:rsidP="00620C4D">
      <w:pPr>
        <w:pStyle w:val="ConsPlusNormal"/>
        <w:ind w:firstLine="709"/>
        <w:jc w:val="both"/>
        <w:rPr>
          <w:color w:val="000000"/>
          <w:sz w:val="24"/>
          <w:szCs w:val="24"/>
        </w:rPr>
      </w:pPr>
      <w:r w:rsidRPr="0044029D">
        <w:rPr>
          <w:color w:val="000000"/>
          <w:sz w:val="24"/>
          <w:szCs w:val="24"/>
        </w:rPr>
        <w:t>деятельность по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DC3AE5" w:rsidRPr="0044029D" w:rsidRDefault="00DC3AE5" w:rsidP="00620C4D">
      <w:pPr>
        <w:pStyle w:val="ConsPlusNormal"/>
        <w:ind w:firstLine="709"/>
        <w:jc w:val="both"/>
        <w:rPr>
          <w:color w:val="000000"/>
          <w:sz w:val="24"/>
          <w:szCs w:val="24"/>
        </w:rPr>
      </w:pPr>
      <w:r w:rsidRPr="0044029D">
        <w:rPr>
          <w:color w:val="000000"/>
          <w:sz w:val="24"/>
          <w:szCs w:val="24"/>
        </w:rPr>
        <w:t>деятельность по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наземном электрическом транспорте и в дорожном хозяйстве в области организации регулярных перевозок;</w:t>
      </w:r>
    </w:p>
    <w:p w:rsidR="00DC3AE5" w:rsidRPr="0044029D" w:rsidRDefault="00DC3AE5" w:rsidP="00620C4D">
      <w:pPr>
        <w:pStyle w:val="ConsPlusNormal"/>
        <w:ind w:firstLine="709"/>
        <w:jc w:val="both"/>
        <w:rPr>
          <w:color w:val="000000"/>
          <w:sz w:val="24"/>
          <w:szCs w:val="24"/>
        </w:rPr>
      </w:pPr>
      <w:r w:rsidRPr="0044029D">
        <w:rPr>
          <w:color w:val="000000"/>
          <w:sz w:val="24"/>
          <w:szCs w:val="24"/>
        </w:rPr>
        <w:t>б) в рамках пункта 2 части 1 статьи 16 Федерального закона от 31.07.2020 № 248-ФЗ «О государственном контроле (надзоре) и муниципальном контроле в Российской Федерации»:</w:t>
      </w:r>
    </w:p>
    <w:p w:rsidR="00DC3AE5" w:rsidRPr="0044029D" w:rsidRDefault="00DC3AE5" w:rsidP="00620C4D">
      <w:pPr>
        <w:pStyle w:val="ConsPlusNormal"/>
        <w:ind w:firstLine="709"/>
        <w:jc w:val="both"/>
        <w:rPr>
          <w:color w:val="000000"/>
          <w:sz w:val="24"/>
          <w:szCs w:val="24"/>
        </w:rPr>
      </w:pPr>
      <w:r w:rsidRPr="0044029D">
        <w:rPr>
          <w:color w:val="000000"/>
          <w:sz w:val="24"/>
          <w:szCs w:val="24"/>
        </w:rPr>
        <w:t>внесение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DC3AE5" w:rsidRPr="0044029D" w:rsidRDefault="00DC3AE5" w:rsidP="00620C4D">
      <w:pPr>
        <w:pStyle w:val="ConsPlusNormal"/>
        <w:ind w:firstLine="709"/>
        <w:jc w:val="both"/>
        <w:rPr>
          <w:color w:val="000000"/>
          <w:sz w:val="24"/>
          <w:szCs w:val="24"/>
        </w:rPr>
      </w:pPr>
      <w:bookmarkStart w:id="6" w:name="_Hlk77675416"/>
      <w:r w:rsidRPr="0044029D">
        <w:rPr>
          <w:color w:val="000000"/>
          <w:sz w:val="24"/>
          <w:szCs w:val="24"/>
        </w:rPr>
        <w:t xml:space="preserve">внесение платы за </w:t>
      </w:r>
      <w:bookmarkEnd w:id="6"/>
      <w:r w:rsidRPr="0044029D">
        <w:rPr>
          <w:color w:val="000000"/>
          <w:sz w:val="24"/>
          <w:szCs w:val="24"/>
        </w:rPr>
        <w:t>пользование на платной основе парковками (парковочными местами), расположенными на автомобильных дорогах общего пользования местного значения (в случае создания таких парковок (парковочных мест);</w:t>
      </w:r>
    </w:p>
    <w:p w:rsidR="00DC3AE5" w:rsidRPr="0044029D" w:rsidRDefault="00DC3AE5" w:rsidP="00620C4D">
      <w:pPr>
        <w:pStyle w:val="ConsPlusNormal"/>
        <w:ind w:firstLine="709"/>
        <w:jc w:val="both"/>
        <w:rPr>
          <w:color w:val="000000"/>
          <w:sz w:val="24"/>
          <w:szCs w:val="24"/>
        </w:rPr>
      </w:pPr>
      <w:r w:rsidRPr="0044029D">
        <w:rPr>
          <w:color w:val="000000"/>
          <w:sz w:val="24"/>
          <w:szCs w:val="24"/>
        </w:rPr>
        <w:t>внесение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DC3AE5" w:rsidRPr="0044029D" w:rsidRDefault="00DC3AE5" w:rsidP="00620C4D">
      <w:pPr>
        <w:pStyle w:val="ConsPlusNormal"/>
        <w:ind w:firstLine="709"/>
        <w:jc w:val="both"/>
        <w:rPr>
          <w:color w:val="000000"/>
          <w:sz w:val="24"/>
          <w:szCs w:val="24"/>
        </w:rPr>
      </w:pPr>
      <w:r w:rsidRPr="0044029D">
        <w:rPr>
          <w:color w:val="000000"/>
          <w:sz w:val="24"/>
          <w:szCs w:val="24"/>
        </w:rPr>
        <w:t>внесение платы за</w:t>
      </w:r>
      <w:r w:rsidR="00620C4D" w:rsidRPr="0044029D">
        <w:rPr>
          <w:color w:val="000000"/>
          <w:sz w:val="24"/>
          <w:szCs w:val="24"/>
        </w:rPr>
        <w:t xml:space="preserve"> </w:t>
      </w:r>
      <w:r w:rsidRPr="0044029D">
        <w:rPr>
          <w:color w:val="000000"/>
          <w:sz w:val="24"/>
          <w:szCs w:val="24"/>
        </w:rPr>
        <w:t>присоединение объектов дорожного сервиса к автомобильным дорогам общего пользования местного значения;</w:t>
      </w:r>
    </w:p>
    <w:p w:rsidR="00DC3AE5" w:rsidRPr="0044029D" w:rsidRDefault="00DC3AE5" w:rsidP="00620C4D">
      <w:pPr>
        <w:pStyle w:val="ConsPlusNormal"/>
        <w:ind w:firstLine="709"/>
        <w:jc w:val="both"/>
        <w:rPr>
          <w:color w:val="000000"/>
          <w:sz w:val="24"/>
          <w:szCs w:val="24"/>
        </w:rPr>
      </w:pPr>
      <w:r w:rsidRPr="0044029D">
        <w:rPr>
          <w:color w:val="000000"/>
          <w:sz w:val="24"/>
          <w:szCs w:val="24"/>
        </w:rPr>
        <w:t>дорожно-строительные материалы, указанные в приложении № 1 к техническому регламенту Таможенного союза «Безопасность автомобильных дорог» (ТР ТС 014/2011);</w:t>
      </w:r>
    </w:p>
    <w:p w:rsidR="00DC3AE5" w:rsidRPr="0044029D" w:rsidRDefault="00DC3AE5" w:rsidP="00620C4D">
      <w:pPr>
        <w:pStyle w:val="ConsPlusNormal"/>
        <w:ind w:firstLine="709"/>
        <w:jc w:val="both"/>
        <w:rPr>
          <w:color w:val="000000"/>
          <w:sz w:val="24"/>
          <w:szCs w:val="24"/>
        </w:rPr>
      </w:pPr>
      <w:r w:rsidRPr="0044029D">
        <w:rPr>
          <w:color w:val="000000"/>
          <w:sz w:val="24"/>
          <w:szCs w:val="24"/>
        </w:rPr>
        <w:t>дорожно-строительные изделия, указанные в приложении № 2 к техническому регламенту Таможенного союза «Безопасность автомобильных дорог» (ТР ТС 014/2011);</w:t>
      </w:r>
    </w:p>
    <w:p w:rsidR="00DC3AE5" w:rsidRPr="0044029D" w:rsidRDefault="00DC3AE5" w:rsidP="00620C4D">
      <w:pPr>
        <w:pStyle w:val="ConsPlusNormal"/>
        <w:ind w:firstLine="709"/>
        <w:jc w:val="both"/>
        <w:rPr>
          <w:color w:val="000000"/>
          <w:sz w:val="24"/>
          <w:szCs w:val="24"/>
        </w:rPr>
      </w:pPr>
      <w:r w:rsidRPr="0044029D">
        <w:rPr>
          <w:color w:val="000000"/>
          <w:sz w:val="24"/>
          <w:szCs w:val="24"/>
        </w:rPr>
        <w:t>в) в рамках пункта 3 части 1 статьи 16 Федерального закона Федерального закона от 31.07.2020 № 248-ФЗ «О государственном контроле (надзоре) и муниципальном контроле в Российской Федерации»:</w:t>
      </w:r>
    </w:p>
    <w:p w:rsidR="00DC3AE5" w:rsidRPr="0044029D" w:rsidRDefault="00DC3AE5" w:rsidP="00620C4D">
      <w:pPr>
        <w:pStyle w:val="ConsPlusNormal"/>
        <w:ind w:firstLine="709"/>
        <w:jc w:val="both"/>
        <w:rPr>
          <w:color w:val="000000"/>
          <w:sz w:val="24"/>
          <w:szCs w:val="24"/>
        </w:rPr>
      </w:pPr>
      <w:r w:rsidRPr="0044029D">
        <w:rPr>
          <w:color w:val="000000"/>
          <w:sz w:val="24"/>
          <w:szCs w:val="24"/>
        </w:rPr>
        <w:lastRenderedPageBreak/>
        <w:t>объекты дорожного сервиса, размещенные в полосах отвода и (или) придорожных полосах автомобильных дорог общего пользования местного значения;</w:t>
      </w:r>
    </w:p>
    <w:p w:rsidR="00DC3AE5" w:rsidRPr="0044029D" w:rsidRDefault="00DC3AE5" w:rsidP="00620C4D">
      <w:pPr>
        <w:pStyle w:val="ConsPlusNormal"/>
        <w:ind w:firstLine="709"/>
        <w:jc w:val="both"/>
        <w:rPr>
          <w:color w:val="000000"/>
          <w:sz w:val="24"/>
          <w:szCs w:val="24"/>
        </w:rPr>
      </w:pPr>
      <w:r w:rsidRPr="0044029D">
        <w:rPr>
          <w:color w:val="000000"/>
          <w:sz w:val="24"/>
          <w:szCs w:val="24"/>
        </w:rPr>
        <w:t>придорожные полосы и полосы отвода автомобильных дорог общего пользования местного значения;</w:t>
      </w:r>
    </w:p>
    <w:p w:rsidR="00DC3AE5" w:rsidRPr="0044029D" w:rsidRDefault="00DC3AE5" w:rsidP="00620C4D">
      <w:pPr>
        <w:pStyle w:val="ConsPlusNormal"/>
        <w:ind w:firstLine="709"/>
        <w:jc w:val="both"/>
        <w:rPr>
          <w:color w:val="000000"/>
          <w:sz w:val="24"/>
          <w:szCs w:val="24"/>
        </w:rPr>
      </w:pPr>
      <w:r w:rsidRPr="0044029D">
        <w:rPr>
          <w:color w:val="000000"/>
          <w:sz w:val="24"/>
          <w:szCs w:val="24"/>
        </w:rPr>
        <w:t>автомобильная дорога общего пользования местного значения и искусственные дорожные сооружения на ней;</w:t>
      </w:r>
    </w:p>
    <w:p w:rsidR="00DC3AE5" w:rsidRPr="0044029D" w:rsidRDefault="00DC3AE5" w:rsidP="00620C4D">
      <w:pPr>
        <w:pStyle w:val="ConsPlusNormal"/>
        <w:ind w:firstLine="709"/>
        <w:jc w:val="both"/>
        <w:rPr>
          <w:color w:val="000000"/>
          <w:sz w:val="24"/>
          <w:szCs w:val="24"/>
        </w:rPr>
      </w:pPr>
      <w:r w:rsidRPr="0044029D">
        <w:rPr>
          <w:color w:val="000000"/>
          <w:sz w:val="24"/>
          <w:szCs w:val="24"/>
        </w:rPr>
        <w:t>примыкания к автомобильным дорогам местного значения, в том числе примыкания объектов дорожного сервиса.</w:t>
      </w:r>
    </w:p>
    <w:p w:rsidR="00DC3AE5" w:rsidRPr="0044029D" w:rsidRDefault="00DC3AE5" w:rsidP="00620C4D">
      <w:pPr>
        <w:pStyle w:val="ConsPlusNormal"/>
        <w:ind w:firstLine="709"/>
        <w:jc w:val="both"/>
        <w:rPr>
          <w:color w:val="000000"/>
          <w:sz w:val="24"/>
          <w:szCs w:val="24"/>
        </w:rPr>
      </w:pPr>
      <w:r w:rsidRPr="0044029D">
        <w:rPr>
          <w:color w:val="000000"/>
          <w:sz w:val="24"/>
          <w:szCs w:val="24"/>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DC3AE5" w:rsidRPr="0044029D" w:rsidRDefault="00DC3AE5" w:rsidP="00620C4D">
      <w:pPr>
        <w:pStyle w:val="ConsPlusNormal"/>
        <w:ind w:firstLine="709"/>
        <w:jc w:val="both"/>
        <w:rPr>
          <w:color w:val="000000"/>
          <w:sz w:val="24"/>
          <w:szCs w:val="24"/>
        </w:rPr>
      </w:pPr>
      <w:r w:rsidRPr="0044029D">
        <w:rPr>
          <w:color w:val="000000"/>
          <w:sz w:val="24"/>
          <w:szCs w:val="24"/>
        </w:rPr>
        <w:t>1.8. Система оценки и управления рисками при осуществлении муниципального контроля на автомобильном транспорте не применяется</w:t>
      </w:r>
      <w:bookmarkStart w:id="7" w:name="Par61"/>
      <w:bookmarkEnd w:id="7"/>
      <w:r w:rsidRPr="0044029D">
        <w:rPr>
          <w:color w:val="000000"/>
          <w:sz w:val="24"/>
          <w:szCs w:val="24"/>
        </w:rPr>
        <w:t>.</w:t>
      </w:r>
    </w:p>
    <w:p w:rsidR="00DC3AE5" w:rsidRPr="0044029D" w:rsidRDefault="00DC3AE5" w:rsidP="00620C4D">
      <w:pPr>
        <w:pStyle w:val="ConsPlusNormal"/>
        <w:ind w:firstLine="709"/>
        <w:jc w:val="both"/>
        <w:rPr>
          <w:color w:val="000000"/>
          <w:sz w:val="24"/>
          <w:szCs w:val="24"/>
        </w:rPr>
      </w:pPr>
    </w:p>
    <w:p w:rsidR="00DC3AE5" w:rsidRPr="0044029D" w:rsidRDefault="00DC3AE5" w:rsidP="00620C4D">
      <w:pPr>
        <w:pStyle w:val="ConsPlusNormal"/>
        <w:ind w:firstLine="0"/>
        <w:jc w:val="center"/>
        <w:rPr>
          <w:b/>
          <w:bCs/>
          <w:color w:val="000000"/>
          <w:sz w:val="24"/>
          <w:szCs w:val="24"/>
        </w:rPr>
      </w:pPr>
      <w:r w:rsidRPr="0044029D">
        <w:rPr>
          <w:b/>
          <w:bCs/>
          <w:color w:val="000000"/>
          <w:sz w:val="24"/>
          <w:szCs w:val="24"/>
        </w:rPr>
        <w:t>2. Профилактика рисков причинения вреда (ущерба) охраняемым законом ценностям</w:t>
      </w:r>
    </w:p>
    <w:p w:rsidR="00DC3AE5" w:rsidRPr="0044029D" w:rsidRDefault="00DC3AE5" w:rsidP="00620C4D">
      <w:pPr>
        <w:pStyle w:val="ConsPlusNormal"/>
        <w:ind w:firstLine="0"/>
        <w:jc w:val="center"/>
        <w:rPr>
          <w:b/>
          <w:bCs/>
          <w:color w:val="000000"/>
          <w:sz w:val="24"/>
          <w:szCs w:val="24"/>
        </w:rPr>
      </w:pPr>
    </w:p>
    <w:p w:rsidR="00DC3AE5" w:rsidRPr="0044029D" w:rsidRDefault="00DC3AE5" w:rsidP="00620C4D">
      <w:pPr>
        <w:pStyle w:val="ConsPlusNormal"/>
        <w:ind w:firstLine="709"/>
        <w:jc w:val="both"/>
        <w:rPr>
          <w:sz w:val="24"/>
          <w:szCs w:val="24"/>
        </w:rPr>
      </w:pPr>
      <w:r w:rsidRPr="0044029D">
        <w:rPr>
          <w:color w:val="000000"/>
          <w:sz w:val="24"/>
          <w:szCs w:val="24"/>
        </w:rPr>
        <w:t>2.1. Администрация осуществляет муниципальный контроль на автомобильном транспорте</w:t>
      </w:r>
      <w:r w:rsidR="00620C4D" w:rsidRPr="0044029D">
        <w:rPr>
          <w:color w:val="000000"/>
          <w:sz w:val="24"/>
          <w:szCs w:val="24"/>
        </w:rPr>
        <w:t>,</w:t>
      </w:r>
      <w:r w:rsidRPr="0044029D">
        <w:rPr>
          <w:color w:val="000000"/>
          <w:sz w:val="24"/>
          <w:szCs w:val="24"/>
        </w:rPr>
        <w:t xml:space="preserve"> в том числе посредством проведения профилактических мероприятий.</w:t>
      </w:r>
    </w:p>
    <w:p w:rsidR="00DC3AE5" w:rsidRPr="0044029D" w:rsidRDefault="00DC3AE5" w:rsidP="00620C4D">
      <w:pPr>
        <w:pStyle w:val="ConsPlusNormal"/>
        <w:ind w:firstLine="709"/>
        <w:jc w:val="both"/>
        <w:rPr>
          <w:sz w:val="24"/>
          <w:szCs w:val="24"/>
        </w:rPr>
      </w:pPr>
      <w:r w:rsidRPr="0044029D">
        <w:rPr>
          <w:color w:val="000000"/>
          <w:sz w:val="24"/>
          <w:szCs w:val="24"/>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w:t>
      </w:r>
      <w:r w:rsidR="00B35F6F" w:rsidRPr="0044029D">
        <w:rPr>
          <w:color w:val="000000"/>
          <w:sz w:val="24"/>
          <w:szCs w:val="24"/>
        </w:rPr>
        <w:t xml:space="preserve"> направлены на снижение риска причинения вреда (ущерба), а также являются приоритетными по отношению к проведению контрольных мероприятий. </w:t>
      </w:r>
    </w:p>
    <w:p w:rsidR="00DC3AE5" w:rsidRPr="0044029D" w:rsidRDefault="00DC3AE5" w:rsidP="0060602B">
      <w:pPr>
        <w:pStyle w:val="ConsPlusNormal"/>
        <w:ind w:firstLine="709"/>
        <w:jc w:val="both"/>
        <w:rPr>
          <w:sz w:val="24"/>
          <w:szCs w:val="24"/>
        </w:rPr>
      </w:pPr>
      <w:r w:rsidRPr="0044029D">
        <w:rPr>
          <w:color w:val="000000"/>
          <w:sz w:val="24"/>
          <w:szCs w:val="24"/>
        </w:rPr>
        <w:t>2.3.</w:t>
      </w:r>
      <w:r w:rsidR="00B35F6F" w:rsidRPr="0044029D">
        <w:rPr>
          <w:color w:val="000000"/>
          <w:sz w:val="24"/>
          <w:szCs w:val="24"/>
        </w:rPr>
        <w:t xml:space="preserve"> </w:t>
      </w:r>
      <w:r w:rsidRPr="0044029D">
        <w:rPr>
          <w:color w:val="000000"/>
          <w:sz w:val="24"/>
          <w:szCs w:val="24"/>
        </w:rPr>
        <w:t xml:space="preserve">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w:t>
      </w:r>
      <w:r w:rsidR="009B0A13" w:rsidRPr="0044029D">
        <w:rPr>
          <w:color w:val="000000"/>
          <w:sz w:val="24"/>
          <w:szCs w:val="24"/>
        </w:rPr>
        <w:t>П</w:t>
      </w:r>
      <w:r w:rsidRPr="0044029D">
        <w:rPr>
          <w:color w:val="000000"/>
          <w:sz w:val="24"/>
          <w:szCs w:val="24"/>
        </w:rPr>
        <w:t>рограммой профилактики рисков причинения вреда.</w:t>
      </w:r>
    </w:p>
    <w:p w:rsidR="00DC3AE5" w:rsidRPr="0044029D" w:rsidRDefault="00DC3AE5" w:rsidP="0060602B">
      <w:pPr>
        <w:pStyle w:val="ConsPlusNormal"/>
        <w:ind w:firstLine="709"/>
        <w:jc w:val="both"/>
        <w:rPr>
          <w:sz w:val="24"/>
          <w:szCs w:val="24"/>
        </w:rPr>
      </w:pPr>
      <w:r w:rsidRPr="0044029D">
        <w:rPr>
          <w:color w:val="000000"/>
          <w:sz w:val="24"/>
          <w:szCs w:val="24"/>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на автомобильном транспорте, незамедлительно направляет информацию об этом главе </w:t>
      </w:r>
      <w:r w:rsidR="0060602B" w:rsidRPr="0044029D">
        <w:rPr>
          <w:color w:val="000000"/>
          <w:sz w:val="24"/>
          <w:szCs w:val="24"/>
        </w:rPr>
        <w:t>Шуваевского</w:t>
      </w:r>
      <w:r w:rsidR="00061296" w:rsidRPr="0044029D">
        <w:rPr>
          <w:color w:val="000000"/>
          <w:sz w:val="24"/>
          <w:szCs w:val="24"/>
        </w:rPr>
        <w:t xml:space="preserve"> сельсовета</w:t>
      </w:r>
      <w:r w:rsidR="0060602B" w:rsidRPr="0044029D">
        <w:rPr>
          <w:color w:val="000000"/>
          <w:sz w:val="24"/>
          <w:szCs w:val="24"/>
        </w:rPr>
        <w:t xml:space="preserve"> </w:t>
      </w:r>
      <w:r w:rsidRPr="0044029D">
        <w:rPr>
          <w:color w:val="000000"/>
          <w:sz w:val="24"/>
          <w:szCs w:val="24"/>
        </w:rPr>
        <w:t>для принятия решения о проведении контрольных мероприятий.</w:t>
      </w:r>
    </w:p>
    <w:p w:rsidR="00DC3AE5" w:rsidRPr="0044029D" w:rsidRDefault="00DC3AE5" w:rsidP="0060602B">
      <w:pPr>
        <w:pStyle w:val="ConsPlusNormal"/>
        <w:ind w:firstLine="709"/>
        <w:jc w:val="both"/>
        <w:rPr>
          <w:sz w:val="24"/>
          <w:szCs w:val="24"/>
        </w:rPr>
      </w:pPr>
      <w:r w:rsidRPr="0044029D">
        <w:rPr>
          <w:color w:val="000000"/>
          <w:sz w:val="24"/>
          <w:szCs w:val="24"/>
        </w:rPr>
        <w:t>2.</w:t>
      </w:r>
      <w:r w:rsidR="00B35F6F" w:rsidRPr="0044029D">
        <w:rPr>
          <w:color w:val="000000"/>
          <w:sz w:val="24"/>
          <w:szCs w:val="24"/>
        </w:rPr>
        <w:t>4</w:t>
      </w:r>
      <w:r w:rsidRPr="0044029D">
        <w:rPr>
          <w:color w:val="000000"/>
          <w:sz w:val="24"/>
          <w:szCs w:val="24"/>
        </w:rPr>
        <w:t>.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DC3AE5" w:rsidRPr="0044029D" w:rsidRDefault="00DC3AE5" w:rsidP="0060602B">
      <w:pPr>
        <w:pStyle w:val="ConsPlusNormal"/>
        <w:ind w:firstLine="709"/>
        <w:jc w:val="both"/>
        <w:rPr>
          <w:sz w:val="24"/>
          <w:szCs w:val="24"/>
        </w:rPr>
      </w:pPr>
      <w:r w:rsidRPr="0044029D">
        <w:rPr>
          <w:color w:val="000000"/>
          <w:sz w:val="24"/>
          <w:szCs w:val="24"/>
        </w:rPr>
        <w:t>1) информирование;</w:t>
      </w:r>
    </w:p>
    <w:p w:rsidR="00DC3AE5" w:rsidRPr="0044029D" w:rsidRDefault="00531DD4" w:rsidP="0060602B">
      <w:pPr>
        <w:pStyle w:val="ConsPlusNormal"/>
        <w:ind w:firstLine="709"/>
        <w:jc w:val="both"/>
        <w:rPr>
          <w:color w:val="000000"/>
          <w:sz w:val="24"/>
          <w:szCs w:val="24"/>
        </w:rPr>
      </w:pPr>
      <w:r w:rsidRPr="0044029D">
        <w:rPr>
          <w:color w:val="000000"/>
          <w:sz w:val="24"/>
          <w:szCs w:val="24"/>
        </w:rPr>
        <w:t>2</w:t>
      </w:r>
      <w:r w:rsidR="00DC3AE5" w:rsidRPr="0044029D">
        <w:rPr>
          <w:color w:val="000000"/>
          <w:sz w:val="24"/>
          <w:szCs w:val="24"/>
        </w:rPr>
        <w:t>) объявление предостережений;</w:t>
      </w:r>
    </w:p>
    <w:p w:rsidR="00DC3AE5" w:rsidRPr="0044029D" w:rsidRDefault="00531DD4" w:rsidP="0060602B">
      <w:pPr>
        <w:pStyle w:val="ConsPlusNormal"/>
        <w:ind w:firstLine="709"/>
        <w:jc w:val="both"/>
        <w:rPr>
          <w:color w:val="000000"/>
          <w:sz w:val="24"/>
          <w:szCs w:val="24"/>
        </w:rPr>
      </w:pPr>
      <w:r w:rsidRPr="0044029D">
        <w:rPr>
          <w:color w:val="000000"/>
          <w:sz w:val="24"/>
          <w:szCs w:val="24"/>
        </w:rPr>
        <w:t>3</w:t>
      </w:r>
      <w:r w:rsidR="00DC3AE5" w:rsidRPr="0044029D">
        <w:rPr>
          <w:color w:val="000000"/>
          <w:sz w:val="24"/>
          <w:szCs w:val="24"/>
        </w:rPr>
        <w:t>) консультирование;</w:t>
      </w:r>
    </w:p>
    <w:p w:rsidR="00DC3AE5" w:rsidRPr="0044029D" w:rsidRDefault="00531DD4" w:rsidP="0060602B">
      <w:pPr>
        <w:pStyle w:val="ConsPlusNormal"/>
        <w:ind w:firstLine="709"/>
        <w:jc w:val="both"/>
        <w:rPr>
          <w:color w:val="000000"/>
          <w:sz w:val="24"/>
          <w:szCs w:val="24"/>
        </w:rPr>
      </w:pPr>
      <w:r w:rsidRPr="0044029D">
        <w:rPr>
          <w:color w:val="000000"/>
          <w:sz w:val="24"/>
          <w:szCs w:val="24"/>
        </w:rPr>
        <w:t>4</w:t>
      </w:r>
      <w:r w:rsidR="00DC3AE5" w:rsidRPr="0044029D">
        <w:rPr>
          <w:color w:val="000000"/>
          <w:sz w:val="24"/>
          <w:szCs w:val="24"/>
        </w:rPr>
        <w:t>) профилактический визит.</w:t>
      </w:r>
    </w:p>
    <w:p w:rsidR="00DC3AE5" w:rsidRPr="0044029D" w:rsidRDefault="00DC3AE5" w:rsidP="0060602B">
      <w:pPr>
        <w:pStyle w:val="ConsPlusNormal"/>
        <w:ind w:firstLine="709"/>
        <w:jc w:val="both"/>
        <w:rPr>
          <w:color w:val="000000"/>
          <w:sz w:val="24"/>
          <w:szCs w:val="24"/>
        </w:rPr>
      </w:pPr>
      <w:r w:rsidRPr="0044029D">
        <w:rPr>
          <w:color w:val="000000"/>
          <w:sz w:val="24"/>
          <w:szCs w:val="24"/>
        </w:rPr>
        <w:t>2.</w:t>
      </w:r>
      <w:r w:rsidR="00531DD4" w:rsidRPr="0044029D">
        <w:rPr>
          <w:color w:val="000000"/>
          <w:sz w:val="24"/>
          <w:szCs w:val="24"/>
        </w:rPr>
        <w:t>5</w:t>
      </w:r>
      <w:r w:rsidRPr="0044029D">
        <w:rPr>
          <w:color w:val="000000"/>
          <w:sz w:val="24"/>
          <w:szCs w:val="24"/>
        </w:rPr>
        <w:t xml:space="preserve">. </w:t>
      </w:r>
      <w:r w:rsidRPr="0044029D">
        <w:rPr>
          <w:b/>
          <w:color w:val="000000"/>
          <w:sz w:val="24"/>
          <w:szCs w:val="24"/>
        </w:rPr>
        <w:t>Информирование</w:t>
      </w:r>
      <w:r w:rsidR="002B3181" w:rsidRPr="0044029D">
        <w:rPr>
          <w:color w:val="000000"/>
          <w:sz w:val="24"/>
          <w:szCs w:val="24"/>
        </w:rPr>
        <w:t xml:space="preserve"> осуществляется А</w:t>
      </w:r>
      <w:r w:rsidRPr="0044029D">
        <w:rPr>
          <w:color w:val="000000"/>
          <w:sz w:val="24"/>
          <w:szCs w:val="24"/>
        </w:rPr>
        <w:t xml:space="preserve">дминистрацией по вопросам соблюдения обязательных требований посредством размещения </w:t>
      </w:r>
      <w:r w:rsidRPr="0044029D">
        <w:rPr>
          <w:color w:val="000000"/>
          <w:sz w:val="24"/>
          <w:szCs w:val="24"/>
        </w:rPr>
        <w:lastRenderedPageBreak/>
        <w:t>соответствующих сведений</w:t>
      </w:r>
      <w:r w:rsidR="00531DD4" w:rsidRPr="0044029D">
        <w:rPr>
          <w:color w:val="000000"/>
          <w:sz w:val="24"/>
          <w:szCs w:val="24"/>
        </w:rPr>
        <w:t>, предусмотренных частью 3 статьи 46 Федерального закона от 31.07.2020 №</w:t>
      </w:r>
      <w:r w:rsidR="002259F6">
        <w:rPr>
          <w:color w:val="000000"/>
          <w:sz w:val="24"/>
          <w:szCs w:val="24"/>
        </w:rPr>
        <w:t xml:space="preserve"> </w:t>
      </w:r>
      <w:r w:rsidR="00531DD4" w:rsidRPr="0044029D">
        <w:rPr>
          <w:color w:val="000000"/>
          <w:sz w:val="24"/>
          <w:szCs w:val="24"/>
        </w:rPr>
        <w:t>248-ФЗ «О государственном контроле (надзоре) и муниципальном контроле в Российской Федерации»</w:t>
      </w:r>
      <w:r w:rsidRPr="0044029D">
        <w:rPr>
          <w:color w:val="000000"/>
          <w:sz w:val="24"/>
          <w:szCs w:val="24"/>
        </w:rPr>
        <w:t xml:space="preserve"> на официальном сайте </w:t>
      </w:r>
      <w:r w:rsidR="00531DD4" w:rsidRPr="0044029D">
        <w:rPr>
          <w:color w:val="000000"/>
          <w:sz w:val="24"/>
          <w:szCs w:val="24"/>
        </w:rPr>
        <w:t xml:space="preserve">Шуваевского </w:t>
      </w:r>
      <w:r w:rsidR="00401476" w:rsidRPr="0044029D">
        <w:rPr>
          <w:color w:val="000000"/>
          <w:sz w:val="24"/>
          <w:szCs w:val="24"/>
        </w:rPr>
        <w:t>сельсовета</w:t>
      </w:r>
      <w:r w:rsidRPr="0044029D">
        <w:rPr>
          <w:color w:val="000000"/>
          <w:sz w:val="24"/>
          <w:szCs w:val="24"/>
        </w:rPr>
        <w:t xml:space="preserve"> в информационно-телекоммуникационной сети «Интернет» (далее – официальный сайт </w:t>
      </w:r>
      <w:r w:rsidR="00531DD4" w:rsidRPr="0044029D">
        <w:rPr>
          <w:color w:val="000000"/>
          <w:sz w:val="24"/>
          <w:szCs w:val="24"/>
        </w:rPr>
        <w:t>сельсовета</w:t>
      </w:r>
      <w:r w:rsidRPr="0044029D">
        <w:rPr>
          <w:color w:val="000000"/>
          <w:sz w:val="24"/>
          <w:szCs w:val="24"/>
        </w:rPr>
        <w:t>) в средствах массовой информации,</w:t>
      </w:r>
      <w:r w:rsidRPr="0044029D">
        <w:rPr>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6419DA" w:rsidRPr="0044029D" w:rsidRDefault="006419DA" w:rsidP="00401476">
      <w:pPr>
        <w:pStyle w:val="ConsPlusNormal"/>
        <w:ind w:firstLine="709"/>
        <w:jc w:val="both"/>
        <w:rPr>
          <w:color w:val="000000"/>
          <w:sz w:val="24"/>
          <w:szCs w:val="24"/>
        </w:rPr>
      </w:pPr>
      <w:r w:rsidRPr="0044029D">
        <w:rPr>
          <w:color w:val="000000"/>
          <w:sz w:val="24"/>
          <w:szCs w:val="24"/>
        </w:rPr>
        <w:t xml:space="preserve">Размещенные сведения на указанном официальном сайте поддерживаются в актуальном состоянии и обновляются в срок не позднее 5 рабочих дней с момента их изменения. </w:t>
      </w:r>
    </w:p>
    <w:p w:rsidR="00DC3AE5" w:rsidRPr="0044029D" w:rsidRDefault="00DC3AE5" w:rsidP="00100749">
      <w:pPr>
        <w:pStyle w:val="ConsPlusNormal"/>
        <w:ind w:firstLine="709"/>
        <w:jc w:val="both"/>
        <w:rPr>
          <w:color w:val="000000"/>
          <w:sz w:val="24"/>
          <w:szCs w:val="24"/>
        </w:rPr>
      </w:pPr>
      <w:r w:rsidRPr="0044029D">
        <w:rPr>
          <w:color w:val="000000"/>
          <w:sz w:val="24"/>
          <w:szCs w:val="24"/>
        </w:rPr>
        <w:t xml:space="preserve">Администрация также вправе информировать население </w:t>
      </w:r>
      <w:r w:rsidR="002259F6">
        <w:rPr>
          <w:color w:val="000000"/>
          <w:sz w:val="24"/>
          <w:szCs w:val="24"/>
        </w:rPr>
        <w:t xml:space="preserve">Устюгского </w:t>
      </w:r>
      <w:r w:rsidR="00061296" w:rsidRPr="0044029D">
        <w:rPr>
          <w:color w:val="000000"/>
          <w:sz w:val="24"/>
          <w:szCs w:val="24"/>
        </w:rPr>
        <w:t>сельсовета</w:t>
      </w:r>
      <w:r w:rsidR="00401476" w:rsidRPr="0044029D">
        <w:rPr>
          <w:color w:val="000000"/>
          <w:sz w:val="24"/>
          <w:szCs w:val="24"/>
        </w:rPr>
        <w:t xml:space="preserve"> </w:t>
      </w:r>
      <w:r w:rsidRPr="0044029D">
        <w:rPr>
          <w:color w:val="000000"/>
          <w:sz w:val="24"/>
          <w:szCs w:val="24"/>
        </w:rPr>
        <w:t>на собраниях и конференциях граждан об обязательных требованиях, предъявляемых к объектам контроля.</w:t>
      </w:r>
    </w:p>
    <w:p w:rsidR="00DC3AE5" w:rsidRPr="0044029D" w:rsidRDefault="00DC3AE5" w:rsidP="00100749">
      <w:pPr>
        <w:ind w:firstLine="709"/>
        <w:jc w:val="both"/>
        <w:rPr>
          <w:rFonts w:ascii="Arial" w:hAnsi="Arial" w:cs="Arial"/>
          <w:color w:val="000000"/>
        </w:rPr>
      </w:pPr>
      <w:r w:rsidRPr="0044029D">
        <w:rPr>
          <w:rFonts w:ascii="Arial" w:hAnsi="Arial" w:cs="Arial"/>
          <w:color w:val="000000"/>
        </w:rPr>
        <w:t>2.</w:t>
      </w:r>
      <w:r w:rsidR="00F15AAF" w:rsidRPr="0044029D">
        <w:rPr>
          <w:rFonts w:ascii="Arial" w:hAnsi="Arial" w:cs="Arial"/>
          <w:color w:val="000000"/>
        </w:rPr>
        <w:t>6</w:t>
      </w:r>
      <w:r w:rsidRPr="0044029D">
        <w:rPr>
          <w:rFonts w:ascii="Arial" w:hAnsi="Arial" w:cs="Arial"/>
          <w:color w:val="000000"/>
        </w:rPr>
        <w:t xml:space="preserve">. </w:t>
      </w:r>
      <w:r w:rsidRPr="0044029D">
        <w:rPr>
          <w:rFonts w:ascii="Arial" w:hAnsi="Arial" w:cs="Arial"/>
          <w:b/>
          <w:color w:val="000000"/>
        </w:rPr>
        <w:t>Предостережение</w:t>
      </w:r>
      <w:r w:rsidRPr="0044029D">
        <w:rPr>
          <w:rFonts w:ascii="Arial" w:hAnsi="Arial" w:cs="Arial"/>
          <w:color w:val="000000"/>
        </w:rPr>
        <w:t xml:space="preserve"> о недопустимости нарушения обязательных требований и предложение</w:t>
      </w:r>
      <w:r w:rsidRPr="0044029D">
        <w:rPr>
          <w:rFonts w:ascii="Arial" w:hAnsi="Arial" w:cs="Arial"/>
          <w:color w:val="000000"/>
          <w:shd w:val="clear" w:color="auto" w:fill="FFFFFF"/>
        </w:rPr>
        <w:t xml:space="preserve"> принять меры по обеспечению соблюдения обязательных требований</w:t>
      </w:r>
      <w:r w:rsidRPr="0044029D">
        <w:rPr>
          <w:rFonts w:ascii="Arial" w:hAnsi="Arial" w:cs="Arial"/>
          <w:color w:val="000000"/>
        </w:rPr>
        <w:t xml:space="preserve"> объявляются контролируемому лицу в случае наличия у </w:t>
      </w:r>
      <w:r w:rsidR="002B3181" w:rsidRPr="0044029D">
        <w:rPr>
          <w:rFonts w:ascii="Arial" w:hAnsi="Arial" w:cs="Arial"/>
          <w:color w:val="000000"/>
        </w:rPr>
        <w:t>А</w:t>
      </w:r>
      <w:r w:rsidRPr="0044029D">
        <w:rPr>
          <w:rFonts w:ascii="Arial" w:hAnsi="Arial" w:cs="Arial"/>
          <w:color w:val="000000"/>
        </w:rPr>
        <w:t xml:space="preserve">дминистрации сведений о готовящихся нарушениях обязательных требований </w:t>
      </w:r>
      <w:r w:rsidRPr="0044029D">
        <w:rPr>
          <w:rFonts w:ascii="Arial" w:hAnsi="Arial" w:cs="Arial"/>
          <w:color w:val="000000"/>
          <w:shd w:val="clear" w:color="auto" w:fill="FFFFFF"/>
        </w:rPr>
        <w:t>или признаках нарушений обязательных требований </w:t>
      </w:r>
      <w:r w:rsidRPr="0044029D">
        <w:rPr>
          <w:rFonts w:ascii="Arial" w:hAnsi="Arial" w:cs="Arial"/>
          <w:color w:val="000000"/>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w:t>
      </w:r>
      <w:r w:rsidR="008B742A" w:rsidRPr="0044029D">
        <w:rPr>
          <w:rFonts w:ascii="Arial" w:hAnsi="Arial" w:cs="Arial"/>
          <w:color w:val="000000"/>
        </w:rPr>
        <w:t>Шуваевского</w:t>
      </w:r>
      <w:r w:rsidR="006D6065" w:rsidRPr="0044029D">
        <w:rPr>
          <w:rFonts w:ascii="Arial" w:hAnsi="Arial" w:cs="Arial"/>
          <w:color w:val="000000"/>
        </w:rPr>
        <w:t xml:space="preserve"> сельсовета</w:t>
      </w:r>
      <w:r w:rsidR="008B742A" w:rsidRPr="0044029D">
        <w:rPr>
          <w:rFonts w:ascii="Arial" w:hAnsi="Arial" w:cs="Arial"/>
          <w:color w:val="000000"/>
        </w:rPr>
        <w:t xml:space="preserve"> </w:t>
      </w:r>
      <w:r w:rsidRPr="0044029D">
        <w:rPr>
          <w:rFonts w:ascii="Arial" w:hAnsi="Arial" w:cs="Arial"/>
          <w:color w:val="000000"/>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DC3AE5" w:rsidRPr="0044029D" w:rsidRDefault="00DC3AE5" w:rsidP="00100749">
      <w:pPr>
        <w:ind w:firstLine="709"/>
        <w:jc w:val="both"/>
        <w:rPr>
          <w:rFonts w:ascii="Arial" w:hAnsi="Arial" w:cs="Arial"/>
          <w:color w:val="000000"/>
        </w:rPr>
      </w:pPr>
      <w:r w:rsidRPr="0044029D">
        <w:rPr>
          <w:rFonts w:ascii="Arial" w:hAnsi="Arial" w:cs="Arial"/>
          <w:color w:val="000000"/>
        </w:rPr>
        <w:t xml:space="preserve">Предостережение о недопустимости нарушения обязательных требований оформляется в соответствии с формой, утвержденной </w:t>
      </w:r>
      <w:r w:rsidRPr="0044029D">
        <w:rPr>
          <w:rFonts w:ascii="Arial" w:hAnsi="Arial" w:cs="Arial"/>
          <w:color w:val="000000"/>
          <w:shd w:val="clear" w:color="auto" w:fill="FFFFFF"/>
        </w:rPr>
        <w:t>приказом Министерства экономического развития Российской Федерации от 31.03.2021 № 151</w:t>
      </w:r>
      <w:r w:rsidRPr="0044029D">
        <w:rPr>
          <w:rFonts w:ascii="Arial" w:hAnsi="Arial" w:cs="Arial"/>
          <w:color w:val="000000"/>
        </w:rPr>
        <w:br/>
      </w:r>
      <w:r w:rsidRPr="0044029D">
        <w:rPr>
          <w:rFonts w:ascii="Arial" w:hAnsi="Arial" w:cs="Arial"/>
          <w:color w:val="000000"/>
          <w:shd w:val="clear" w:color="auto" w:fill="FFFFFF"/>
        </w:rPr>
        <w:t>«О типовых формах документов, используемых контрольным (надзорным) органом»</w:t>
      </w:r>
      <w:r w:rsidRPr="0044029D">
        <w:rPr>
          <w:rFonts w:ascii="Arial" w:hAnsi="Arial" w:cs="Arial"/>
          <w:color w:val="000000"/>
        </w:rPr>
        <w:t xml:space="preserve">. </w:t>
      </w:r>
    </w:p>
    <w:p w:rsidR="00F15AAF" w:rsidRPr="0044029D" w:rsidRDefault="00F15AAF" w:rsidP="00F15AAF">
      <w:pPr>
        <w:pStyle w:val="ConsPlusNormal"/>
        <w:ind w:firstLine="709"/>
        <w:jc w:val="both"/>
        <w:rPr>
          <w:sz w:val="24"/>
          <w:szCs w:val="24"/>
        </w:rPr>
      </w:pPr>
      <w:r w:rsidRPr="0044029D">
        <w:rPr>
          <w:color w:val="000000"/>
          <w:sz w:val="24"/>
          <w:szCs w:val="24"/>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F15AAF" w:rsidRPr="0044029D" w:rsidRDefault="007A2C3B" w:rsidP="00F15AAF">
      <w:pPr>
        <w:pStyle w:val="ConsPlusNormal"/>
        <w:ind w:firstLine="709"/>
        <w:jc w:val="both"/>
        <w:rPr>
          <w:color w:val="000000"/>
          <w:sz w:val="24"/>
          <w:szCs w:val="24"/>
        </w:rPr>
      </w:pPr>
      <w:r w:rsidRPr="0044029D">
        <w:rPr>
          <w:color w:val="000000"/>
          <w:sz w:val="24"/>
          <w:szCs w:val="24"/>
        </w:rPr>
        <w:t>В случае объявления А</w:t>
      </w:r>
      <w:r w:rsidR="00F15AAF" w:rsidRPr="0044029D">
        <w:rPr>
          <w:color w:val="000000"/>
          <w:sz w:val="24"/>
          <w:szCs w:val="24"/>
        </w:rPr>
        <w:t xml:space="preserve">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F15AAF" w:rsidRPr="0044029D" w:rsidRDefault="00F15AAF" w:rsidP="00F15AAF">
      <w:pPr>
        <w:pStyle w:val="ConsPlusNormal"/>
        <w:ind w:firstLine="709"/>
        <w:jc w:val="both"/>
        <w:rPr>
          <w:color w:val="000000"/>
          <w:sz w:val="24"/>
          <w:szCs w:val="24"/>
        </w:rPr>
      </w:pPr>
      <w:r w:rsidRPr="0044029D">
        <w:rPr>
          <w:color w:val="000000"/>
          <w:sz w:val="24"/>
          <w:szCs w:val="24"/>
        </w:rPr>
        <w:t>Возражение направляется Инспектору, объявившему предостережение, не позднее 15 календарных дней с момента получения предостережения через личные кабинеты контролируемых лиц в государственных информационных системах или почтовым отправлением (в случае направления на бумажном носителе).</w:t>
      </w:r>
    </w:p>
    <w:p w:rsidR="00F15AAF" w:rsidRPr="0044029D" w:rsidRDefault="00F15AAF" w:rsidP="00F15AAF">
      <w:pPr>
        <w:pStyle w:val="ConsPlusNormal"/>
        <w:ind w:firstLine="709"/>
        <w:jc w:val="both"/>
        <w:rPr>
          <w:color w:val="000000"/>
          <w:sz w:val="24"/>
          <w:szCs w:val="24"/>
        </w:rPr>
      </w:pPr>
      <w:r w:rsidRPr="0044029D">
        <w:rPr>
          <w:color w:val="000000"/>
          <w:sz w:val="24"/>
          <w:szCs w:val="24"/>
        </w:rPr>
        <w:t>Возражение составляется контролируемым лицом в произвольной форме, но должно содержать в себе следующую информацию:</w:t>
      </w:r>
    </w:p>
    <w:p w:rsidR="00BB1AB0" w:rsidRPr="0044029D" w:rsidRDefault="00BB1AB0" w:rsidP="00BB1AB0">
      <w:pPr>
        <w:pStyle w:val="ConsPlusNormal"/>
        <w:numPr>
          <w:ilvl w:val="0"/>
          <w:numId w:val="2"/>
        </w:numPr>
        <w:jc w:val="both"/>
        <w:rPr>
          <w:color w:val="000000"/>
          <w:sz w:val="24"/>
          <w:szCs w:val="24"/>
        </w:rPr>
      </w:pPr>
      <w:r w:rsidRPr="0044029D">
        <w:rPr>
          <w:color w:val="000000"/>
          <w:sz w:val="24"/>
          <w:szCs w:val="24"/>
        </w:rPr>
        <w:t>наименование органа, в который направляется возражение;</w:t>
      </w:r>
    </w:p>
    <w:p w:rsidR="00BB1AB0" w:rsidRPr="0044029D" w:rsidRDefault="00BB1AB0" w:rsidP="00BB1AB0">
      <w:pPr>
        <w:pStyle w:val="ConsPlusNormal"/>
        <w:numPr>
          <w:ilvl w:val="0"/>
          <w:numId w:val="2"/>
        </w:numPr>
        <w:ind w:left="0" w:firstLine="709"/>
        <w:jc w:val="both"/>
        <w:rPr>
          <w:color w:val="000000"/>
          <w:sz w:val="24"/>
          <w:szCs w:val="24"/>
        </w:rPr>
      </w:pPr>
      <w:r w:rsidRPr="0044029D">
        <w:rPr>
          <w:color w:val="000000"/>
          <w:sz w:val="24"/>
          <w:szCs w:val="24"/>
        </w:rPr>
        <w:t>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BB1AB0" w:rsidRPr="0044029D" w:rsidRDefault="00BB1AB0" w:rsidP="00BB1AB0">
      <w:pPr>
        <w:pStyle w:val="ConsPlusNormal"/>
        <w:numPr>
          <w:ilvl w:val="0"/>
          <w:numId w:val="2"/>
        </w:numPr>
        <w:jc w:val="both"/>
        <w:rPr>
          <w:color w:val="000000"/>
          <w:sz w:val="24"/>
          <w:szCs w:val="24"/>
        </w:rPr>
      </w:pPr>
      <w:r w:rsidRPr="0044029D">
        <w:rPr>
          <w:color w:val="000000"/>
          <w:sz w:val="24"/>
          <w:szCs w:val="24"/>
        </w:rPr>
        <w:t>дату и номер предостережения;</w:t>
      </w:r>
    </w:p>
    <w:p w:rsidR="00BB1AB0" w:rsidRPr="0044029D" w:rsidRDefault="00BB1AB0" w:rsidP="00BB1AB0">
      <w:pPr>
        <w:pStyle w:val="ConsPlusNormal"/>
        <w:numPr>
          <w:ilvl w:val="0"/>
          <w:numId w:val="2"/>
        </w:numPr>
        <w:ind w:left="0" w:firstLine="709"/>
        <w:jc w:val="both"/>
        <w:rPr>
          <w:color w:val="000000"/>
          <w:sz w:val="24"/>
          <w:szCs w:val="24"/>
        </w:rPr>
      </w:pPr>
      <w:r w:rsidRPr="0044029D">
        <w:rPr>
          <w:color w:val="000000"/>
          <w:sz w:val="24"/>
          <w:szCs w:val="24"/>
        </w:rPr>
        <w:t>доводы, на основании которых контролируемое лицо не согласно с объявленным предостережением;</w:t>
      </w:r>
    </w:p>
    <w:p w:rsidR="00BB1AB0" w:rsidRPr="0044029D" w:rsidRDefault="00BB1AB0" w:rsidP="00BB1AB0">
      <w:pPr>
        <w:pStyle w:val="ConsPlusNormal"/>
        <w:numPr>
          <w:ilvl w:val="0"/>
          <w:numId w:val="2"/>
        </w:numPr>
        <w:jc w:val="both"/>
        <w:rPr>
          <w:color w:val="000000"/>
          <w:sz w:val="24"/>
          <w:szCs w:val="24"/>
        </w:rPr>
      </w:pPr>
      <w:r w:rsidRPr="0044029D">
        <w:rPr>
          <w:color w:val="000000"/>
          <w:sz w:val="24"/>
          <w:szCs w:val="24"/>
        </w:rPr>
        <w:lastRenderedPageBreak/>
        <w:t>дату получения предостережения контролируемым лицом;</w:t>
      </w:r>
    </w:p>
    <w:p w:rsidR="00BB1AB0" w:rsidRPr="0044029D" w:rsidRDefault="00BB1AB0" w:rsidP="00BB1AB0">
      <w:pPr>
        <w:pStyle w:val="ConsPlusNormal"/>
        <w:numPr>
          <w:ilvl w:val="0"/>
          <w:numId w:val="2"/>
        </w:numPr>
        <w:jc w:val="both"/>
        <w:rPr>
          <w:color w:val="000000"/>
          <w:sz w:val="24"/>
          <w:szCs w:val="24"/>
        </w:rPr>
      </w:pPr>
      <w:r w:rsidRPr="0044029D">
        <w:rPr>
          <w:color w:val="000000"/>
          <w:sz w:val="24"/>
          <w:szCs w:val="24"/>
        </w:rPr>
        <w:t>личную подпись и дату.</w:t>
      </w:r>
    </w:p>
    <w:p w:rsidR="00BB1AB0" w:rsidRPr="0044029D" w:rsidRDefault="00BB1AB0" w:rsidP="00BB1AB0">
      <w:pPr>
        <w:pStyle w:val="ConsPlusNormal"/>
        <w:jc w:val="both"/>
        <w:rPr>
          <w:color w:val="000000"/>
          <w:sz w:val="24"/>
          <w:szCs w:val="24"/>
        </w:rPr>
      </w:pPr>
      <w:r w:rsidRPr="0044029D">
        <w:rPr>
          <w:color w:val="000000"/>
          <w:sz w:val="24"/>
          <w:szCs w:val="24"/>
        </w:rPr>
        <w:t xml:space="preserve">В случае необходимости в подтверждение своих доводов контролируемое лицо прилагает к возражению соответствующие документы либо их заверенные копии. </w:t>
      </w:r>
    </w:p>
    <w:p w:rsidR="00BB1AB0" w:rsidRPr="0044029D" w:rsidRDefault="00BB1AB0" w:rsidP="00BB1AB0">
      <w:pPr>
        <w:pStyle w:val="ConsPlusNormal"/>
        <w:jc w:val="both"/>
        <w:rPr>
          <w:color w:val="000000"/>
          <w:sz w:val="24"/>
          <w:szCs w:val="24"/>
        </w:rPr>
      </w:pPr>
      <w:r w:rsidRPr="0044029D">
        <w:rPr>
          <w:color w:val="000000"/>
          <w:sz w:val="24"/>
          <w:szCs w:val="24"/>
        </w:rPr>
        <w:t>При поступлении возражения на предостережение Администрация:</w:t>
      </w:r>
    </w:p>
    <w:p w:rsidR="00BB1AB0" w:rsidRPr="0044029D" w:rsidRDefault="00BB1AB0" w:rsidP="00BB1AB0">
      <w:pPr>
        <w:pStyle w:val="ConsPlusNormal"/>
        <w:jc w:val="both"/>
        <w:rPr>
          <w:color w:val="000000"/>
          <w:sz w:val="24"/>
          <w:szCs w:val="24"/>
        </w:rPr>
      </w:pPr>
      <w:r w:rsidRPr="0044029D">
        <w:rPr>
          <w:color w:val="000000"/>
          <w:sz w:val="24"/>
          <w:szCs w:val="24"/>
        </w:rPr>
        <w:t>1) обеспечивает объективное, всестороннее и своевременное рассмотрение возражения, в случае необходимости – с участием контролируемого лица, направившего возражение, или его уполномоченного представителя;</w:t>
      </w:r>
    </w:p>
    <w:p w:rsidR="00BB1AB0" w:rsidRPr="0044029D" w:rsidRDefault="00BB1AB0" w:rsidP="00BB1AB0">
      <w:pPr>
        <w:pStyle w:val="ConsPlusNormal"/>
        <w:jc w:val="both"/>
        <w:rPr>
          <w:color w:val="000000"/>
          <w:sz w:val="24"/>
          <w:szCs w:val="24"/>
        </w:rPr>
      </w:pPr>
      <w:r w:rsidRPr="0044029D">
        <w:rPr>
          <w:color w:val="000000"/>
          <w:sz w:val="24"/>
          <w:szCs w:val="24"/>
        </w:rPr>
        <w:t>2) при необходимости запрашивает документы и материалы в других государственных органах, органах местного самоуправления и у иных лиц.</w:t>
      </w:r>
    </w:p>
    <w:p w:rsidR="00BB1AB0" w:rsidRPr="0044029D" w:rsidRDefault="00BB1AB0" w:rsidP="00BB1AB0">
      <w:pPr>
        <w:pStyle w:val="ConsPlusNormal"/>
        <w:jc w:val="both"/>
        <w:rPr>
          <w:color w:val="000000"/>
          <w:sz w:val="24"/>
          <w:szCs w:val="24"/>
        </w:rPr>
      </w:pPr>
      <w:r w:rsidRPr="0044029D">
        <w:rPr>
          <w:color w:val="000000"/>
          <w:sz w:val="24"/>
          <w:szCs w:val="24"/>
        </w:rPr>
        <w:t xml:space="preserve">Администрация рассматривает возражение в отношении предостережения в течение 20 рабочих дней со дня его получения и информирует контролируемое лицо о результатах рассмотрения возражения не позднее 3 рабочих дней со дня принятия решений, указанных в данном пункте Положения, в письменной форме посредством почтовой связи и (или) по электронной почте. В случае отмены объявленного предостережения также направляется копия решения Администрации об отмене объявленного предостережения. </w:t>
      </w:r>
    </w:p>
    <w:p w:rsidR="00BB1AB0" w:rsidRPr="0044029D" w:rsidRDefault="00BB1AB0" w:rsidP="00BB1AB0">
      <w:pPr>
        <w:pStyle w:val="ConsPlusNormal"/>
        <w:jc w:val="both"/>
        <w:rPr>
          <w:color w:val="000000"/>
          <w:sz w:val="24"/>
          <w:szCs w:val="24"/>
        </w:rPr>
      </w:pPr>
      <w:r w:rsidRPr="0044029D">
        <w:rPr>
          <w:color w:val="000000"/>
          <w:sz w:val="24"/>
          <w:szCs w:val="24"/>
        </w:rPr>
        <w:t>По результатам рассмотрения возражения Администрация принимает одно из следующих решений:</w:t>
      </w:r>
    </w:p>
    <w:p w:rsidR="00BB1AB0" w:rsidRPr="0044029D" w:rsidRDefault="00BB1AB0" w:rsidP="00BB1AB0">
      <w:pPr>
        <w:pStyle w:val="ConsPlusNormal"/>
        <w:numPr>
          <w:ilvl w:val="0"/>
          <w:numId w:val="3"/>
        </w:numPr>
        <w:tabs>
          <w:tab w:val="left" w:pos="1134"/>
        </w:tabs>
        <w:ind w:left="0" w:firstLine="709"/>
        <w:jc w:val="both"/>
        <w:rPr>
          <w:color w:val="000000"/>
          <w:sz w:val="24"/>
          <w:szCs w:val="24"/>
        </w:rPr>
      </w:pPr>
      <w:r w:rsidRPr="0044029D">
        <w:rPr>
          <w:color w:val="000000"/>
          <w:sz w:val="24"/>
          <w:szCs w:val="24"/>
        </w:rPr>
        <w:t>об удовлетворении возражения и отмене полностью или частично объявленного предостережения;</w:t>
      </w:r>
    </w:p>
    <w:p w:rsidR="00BB1AB0" w:rsidRPr="0044029D" w:rsidRDefault="00BB1AB0" w:rsidP="00BB1AB0">
      <w:pPr>
        <w:pStyle w:val="ConsPlusNormal"/>
        <w:numPr>
          <w:ilvl w:val="0"/>
          <w:numId w:val="3"/>
        </w:numPr>
        <w:ind w:left="1134" w:hanging="414"/>
        <w:jc w:val="both"/>
        <w:rPr>
          <w:color w:val="000000"/>
          <w:sz w:val="24"/>
          <w:szCs w:val="24"/>
        </w:rPr>
      </w:pPr>
      <w:r w:rsidRPr="0044029D">
        <w:rPr>
          <w:color w:val="000000"/>
          <w:sz w:val="24"/>
          <w:szCs w:val="24"/>
        </w:rPr>
        <w:t xml:space="preserve">об отказе в удовлетворении возражения. </w:t>
      </w:r>
    </w:p>
    <w:p w:rsidR="00BB1AB0" w:rsidRPr="0044029D" w:rsidRDefault="00BB1AB0" w:rsidP="00BB1AB0">
      <w:pPr>
        <w:pStyle w:val="ConsPlusNormal"/>
        <w:ind w:firstLine="709"/>
        <w:jc w:val="both"/>
        <w:rPr>
          <w:color w:val="000000"/>
          <w:sz w:val="24"/>
          <w:szCs w:val="24"/>
        </w:rPr>
      </w:pPr>
      <w:r w:rsidRPr="0044029D">
        <w:rPr>
          <w:color w:val="000000"/>
          <w:sz w:val="24"/>
          <w:szCs w:val="24"/>
        </w:rPr>
        <w:t xml:space="preserve">Повторное направление возражения по тем же основаниям не допускается. </w:t>
      </w:r>
    </w:p>
    <w:p w:rsidR="008977F5" w:rsidRPr="0044029D" w:rsidRDefault="00F15AAF" w:rsidP="008977F5">
      <w:pPr>
        <w:pStyle w:val="ConsPlusNormal"/>
        <w:ind w:firstLine="709"/>
        <w:jc w:val="both"/>
        <w:rPr>
          <w:color w:val="000000"/>
          <w:sz w:val="24"/>
          <w:szCs w:val="24"/>
        </w:rPr>
      </w:pPr>
      <w:r w:rsidRPr="0044029D">
        <w:rPr>
          <w:color w:val="000000"/>
          <w:sz w:val="24"/>
          <w:szCs w:val="24"/>
        </w:rPr>
        <w:t>2.</w:t>
      </w:r>
      <w:r w:rsidR="008977F5" w:rsidRPr="0044029D">
        <w:rPr>
          <w:color w:val="000000"/>
          <w:sz w:val="24"/>
          <w:szCs w:val="24"/>
        </w:rPr>
        <w:t>7</w:t>
      </w:r>
      <w:r w:rsidRPr="0044029D">
        <w:rPr>
          <w:color w:val="000000"/>
          <w:sz w:val="24"/>
          <w:szCs w:val="24"/>
        </w:rPr>
        <w:t xml:space="preserve">. </w:t>
      </w:r>
      <w:r w:rsidR="008977F5" w:rsidRPr="0044029D">
        <w:rPr>
          <w:b/>
          <w:color w:val="000000"/>
          <w:sz w:val="24"/>
          <w:szCs w:val="24"/>
        </w:rPr>
        <w:t>Консультирование</w:t>
      </w:r>
      <w:r w:rsidR="008977F5" w:rsidRPr="0044029D">
        <w:rPr>
          <w:color w:val="000000"/>
          <w:sz w:val="24"/>
          <w:szCs w:val="24"/>
        </w:rPr>
        <w:t xml:space="preserve"> контролируемых лиц осуществляется должностным лицом, уполномоченным осуществлять муниципальный контроль на автомобильном транспорте в устной или письменной форме. </w:t>
      </w:r>
    </w:p>
    <w:p w:rsidR="008977F5" w:rsidRPr="0044029D" w:rsidRDefault="008977F5" w:rsidP="008977F5">
      <w:pPr>
        <w:pStyle w:val="ConsPlusNormal"/>
        <w:ind w:firstLine="709"/>
        <w:jc w:val="both"/>
        <w:rPr>
          <w:color w:val="000000"/>
          <w:sz w:val="24"/>
          <w:szCs w:val="24"/>
        </w:rPr>
      </w:pPr>
      <w:r w:rsidRPr="0044029D">
        <w:rPr>
          <w:color w:val="000000"/>
          <w:sz w:val="24"/>
          <w:szCs w:val="24"/>
        </w:rPr>
        <w:t xml:space="preserve">Консультирование осуществляется без взимания платы. </w:t>
      </w:r>
    </w:p>
    <w:p w:rsidR="00F24E4A" w:rsidRPr="0044029D" w:rsidRDefault="00F24E4A" w:rsidP="008977F5">
      <w:pPr>
        <w:pStyle w:val="ConsPlusNormal"/>
        <w:ind w:firstLine="709"/>
        <w:jc w:val="both"/>
        <w:rPr>
          <w:color w:val="000000"/>
          <w:sz w:val="24"/>
          <w:szCs w:val="24"/>
        </w:rPr>
      </w:pPr>
      <w:r w:rsidRPr="0044029D">
        <w:rPr>
          <w:color w:val="000000"/>
          <w:sz w:val="24"/>
          <w:szCs w:val="24"/>
        </w:rPr>
        <w:t xml:space="preserve">Устное консультирование осуществляется </w:t>
      </w:r>
      <w:r w:rsidR="008977F5" w:rsidRPr="0044029D">
        <w:rPr>
          <w:color w:val="000000"/>
          <w:sz w:val="24"/>
          <w:szCs w:val="24"/>
        </w:rPr>
        <w:t xml:space="preserve">по телефону, посредством видео-конференц-связи, на личном приеме либо в ходе проведения </w:t>
      </w:r>
      <w:r w:rsidRPr="0044029D">
        <w:rPr>
          <w:color w:val="000000"/>
          <w:sz w:val="24"/>
          <w:szCs w:val="24"/>
        </w:rPr>
        <w:t>профилактического визита, к</w:t>
      </w:r>
      <w:r w:rsidR="008977F5" w:rsidRPr="0044029D">
        <w:rPr>
          <w:color w:val="000000"/>
          <w:sz w:val="24"/>
          <w:szCs w:val="24"/>
        </w:rPr>
        <w:t>онтрольн</w:t>
      </w:r>
      <w:r w:rsidRPr="0044029D">
        <w:rPr>
          <w:color w:val="000000"/>
          <w:sz w:val="24"/>
          <w:szCs w:val="24"/>
        </w:rPr>
        <w:t>ого мероприятия, публичного консультирования.</w:t>
      </w:r>
    </w:p>
    <w:p w:rsidR="008977F5" w:rsidRPr="0044029D" w:rsidRDefault="008977F5" w:rsidP="008977F5">
      <w:pPr>
        <w:pStyle w:val="ConsPlusNormal"/>
        <w:ind w:firstLine="709"/>
        <w:jc w:val="both"/>
        <w:rPr>
          <w:color w:val="000000"/>
          <w:sz w:val="24"/>
          <w:szCs w:val="24"/>
        </w:rPr>
      </w:pPr>
      <w:r w:rsidRPr="0044029D">
        <w:rPr>
          <w:color w:val="000000"/>
          <w:sz w:val="24"/>
          <w:szCs w:val="24"/>
        </w:rPr>
        <w:t xml:space="preserve">Личный прием граждан проводится главой </w:t>
      </w:r>
      <w:r w:rsidR="002259F6">
        <w:rPr>
          <w:color w:val="000000"/>
          <w:sz w:val="24"/>
          <w:szCs w:val="24"/>
        </w:rPr>
        <w:t>Устюгского</w:t>
      </w:r>
      <w:r w:rsidRPr="0044029D">
        <w:rPr>
          <w:color w:val="000000"/>
          <w:sz w:val="24"/>
          <w:szCs w:val="24"/>
        </w:rPr>
        <w:t xml:space="preserve"> сельсовета и (или) должностным лицом, уполномоченным осуществлять муниципальный контроль на автомобильном транспорте. Информация о месте приема, а также об установленных для приема днях и часах размещается на официальном сайте сельсовета в</w:t>
      </w:r>
      <w:r w:rsidR="00F24E4A" w:rsidRPr="0044029D">
        <w:rPr>
          <w:color w:val="000000"/>
          <w:sz w:val="24"/>
          <w:szCs w:val="24"/>
        </w:rPr>
        <w:t xml:space="preserve"> сети «Интернет»</w:t>
      </w:r>
      <w:r w:rsidRPr="0044029D">
        <w:rPr>
          <w:color w:val="000000"/>
          <w:sz w:val="24"/>
          <w:szCs w:val="24"/>
        </w:rPr>
        <w:t>.</w:t>
      </w:r>
    </w:p>
    <w:p w:rsidR="001414F5" w:rsidRPr="0044029D" w:rsidRDefault="001414F5" w:rsidP="001414F5">
      <w:pPr>
        <w:pStyle w:val="ConsPlusNormal"/>
        <w:ind w:firstLine="709"/>
        <w:jc w:val="both"/>
        <w:rPr>
          <w:sz w:val="24"/>
          <w:szCs w:val="24"/>
        </w:rPr>
      </w:pPr>
      <w:r w:rsidRPr="0044029D">
        <w:rPr>
          <w:color w:val="000000"/>
          <w:sz w:val="24"/>
          <w:szCs w:val="24"/>
        </w:rPr>
        <w:t>Консультирование осуществляется в устной или письменной форме по следующим вопросам:</w:t>
      </w:r>
    </w:p>
    <w:p w:rsidR="001414F5" w:rsidRPr="0044029D" w:rsidRDefault="001414F5" w:rsidP="001414F5">
      <w:pPr>
        <w:pStyle w:val="ConsPlusNormal"/>
        <w:ind w:firstLine="709"/>
        <w:jc w:val="both"/>
        <w:rPr>
          <w:color w:val="000000"/>
          <w:sz w:val="24"/>
          <w:szCs w:val="24"/>
        </w:rPr>
      </w:pPr>
      <w:r w:rsidRPr="0044029D">
        <w:rPr>
          <w:color w:val="000000"/>
          <w:sz w:val="24"/>
          <w:szCs w:val="24"/>
        </w:rPr>
        <w:t>1) о нормативных правовых актах (их отдельных положениях), содержащих обязательные требования, оценка соблюдения которых осуществляется в рамках муниципального контроля;</w:t>
      </w:r>
    </w:p>
    <w:p w:rsidR="001414F5" w:rsidRPr="0044029D" w:rsidRDefault="001414F5" w:rsidP="001414F5">
      <w:pPr>
        <w:pStyle w:val="ConsPlusNormal"/>
        <w:ind w:firstLine="709"/>
        <w:jc w:val="both"/>
        <w:rPr>
          <w:sz w:val="24"/>
          <w:szCs w:val="24"/>
        </w:rPr>
      </w:pPr>
      <w:r w:rsidRPr="0044029D">
        <w:rPr>
          <w:color w:val="000000"/>
          <w:sz w:val="24"/>
          <w:szCs w:val="24"/>
        </w:rPr>
        <w:t>2) о нормативных правовых актах, регламентирующих порядок осуществления муниципального контроля;</w:t>
      </w:r>
    </w:p>
    <w:p w:rsidR="001414F5" w:rsidRPr="0044029D" w:rsidRDefault="001414F5" w:rsidP="001414F5">
      <w:pPr>
        <w:pStyle w:val="ConsPlusNormal"/>
        <w:ind w:firstLine="709"/>
        <w:jc w:val="both"/>
        <w:rPr>
          <w:sz w:val="24"/>
          <w:szCs w:val="24"/>
        </w:rPr>
      </w:pPr>
      <w:r w:rsidRPr="0044029D">
        <w:rPr>
          <w:color w:val="000000"/>
          <w:sz w:val="24"/>
          <w:szCs w:val="24"/>
        </w:rPr>
        <w:t>3) о порядке обжалования действий (бездействия) должностных лиц, уполномоченных осуществлять муниципальный контроль;</w:t>
      </w:r>
    </w:p>
    <w:p w:rsidR="001414F5" w:rsidRPr="0044029D" w:rsidRDefault="001414F5" w:rsidP="001414F5">
      <w:pPr>
        <w:pStyle w:val="ConsPlusNormal"/>
        <w:ind w:firstLine="709"/>
        <w:jc w:val="both"/>
        <w:rPr>
          <w:color w:val="000000"/>
          <w:sz w:val="24"/>
          <w:szCs w:val="24"/>
        </w:rPr>
      </w:pPr>
      <w:r w:rsidRPr="0044029D">
        <w:rPr>
          <w:color w:val="000000"/>
          <w:sz w:val="24"/>
          <w:szCs w:val="24"/>
        </w:rPr>
        <w:t>4) о месте нахождения и графике работы Администрации;</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5) о справочных телефонах должностных лиц Администрации сельсовета; </w:t>
      </w:r>
    </w:p>
    <w:p w:rsidR="001414F5" w:rsidRPr="0044029D" w:rsidRDefault="001414F5" w:rsidP="001414F5">
      <w:pPr>
        <w:pStyle w:val="ConsPlusNormal"/>
        <w:ind w:firstLine="709"/>
        <w:jc w:val="both"/>
        <w:rPr>
          <w:color w:val="000000"/>
          <w:sz w:val="24"/>
          <w:szCs w:val="24"/>
        </w:rPr>
      </w:pPr>
      <w:r w:rsidRPr="0044029D">
        <w:rPr>
          <w:color w:val="000000"/>
          <w:sz w:val="24"/>
          <w:szCs w:val="24"/>
        </w:rPr>
        <w:t>6) об адресе официального сайта, а также электронной почты Администрации;</w:t>
      </w:r>
    </w:p>
    <w:p w:rsidR="001414F5" w:rsidRPr="0044029D" w:rsidRDefault="001414F5" w:rsidP="001414F5">
      <w:pPr>
        <w:pStyle w:val="ConsPlusNormal"/>
        <w:ind w:firstLine="709"/>
        <w:jc w:val="both"/>
        <w:rPr>
          <w:color w:val="000000"/>
          <w:sz w:val="24"/>
          <w:szCs w:val="24"/>
        </w:rPr>
      </w:pPr>
      <w:r w:rsidRPr="0044029D">
        <w:rPr>
          <w:color w:val="000000"/>
          <w:sz w:val="24"/>
          <w:szCs w:val="24"/>
        </w:rPr>
        <w:t>7) об организации и осуществлении муниципального контроля;</w:t>
      </w:r>
    </w:p>
    <w:p w:rsidR="001414F5" w:rsidRPr="0044029D" w:rsidRDefault="001414F5" w:rsidP="001414F5">
      <w:pPr>
        <w:pStyle w:val="ConsPlusNormal"/>
        <w:ind w:firstLine="709"/>
        <w:jc w:val="both"/>
        <w:rPr>
          <w:color w:val="000000"/>
          <w:sz w:val="24"/>
          <w:szCs w:val="24"/>
        </w:rPr>
      </w:pPr>
      <w:r w:rsidRPr="0044029D">
        <w:rPr>
          <w:color w:val="000000"/>
          <w:sz w:val="24"/>
          <w:szCs w:val="24"/>
        </w:rPr>
        <w:lastRenderedPageBreak/>
        <w:t xml:space="preserve">8) о порядке осуществления профилактических, контрольных (надзорных)  мероприятий, установленных Положением. </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Консультирование при личном приеме контролируемых лиц проводится Инспекторами в соответствии с графиком приема контролируемых лиц по предварительной записи. </w:t>
      </w:r>
    </w:p>
    <w:p w:rsidR="001414F5" w:rsidRPr="0044029D" w:rsidRDefault="001414F5" w:rsidP="001414F5">
      <w:pPr>
        <w:pStyle w:val="ConsPlusNormal"/>
        <w:ind w:firstLine="709"/>
        <w:jc w:val="both"/>
        <w:rPr>
          <w:color w:val="000000"/>
          <w:sz w:val="24"/>
          <w:szCs w:val="24"/>
        </w:rPr>
      </w:pPr>
      <w:r w:rsidRPr="0044029D">
        <w:rPr>
          <w:color w:val="000000"/>
          <w:sz w:val="24"/>
          <w:szCs w:val="24"/>
        </w:rPr>
        <w:t>Время ожидания в очереди контролируемым лицом и его представителем при индивидуальном консультировании на личном приеме не может превышать 15 минут после наступления назначенного времени.</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Индивидуальное консультирование на личном приеме контролируемого лица и его представителя должностными лицами Администрации не может превышать 10 минут. Консультация о месте нахождения и графике работы Администрации, о справочных телефонах должностных лиц, об адресе официального сайта, а также электронной почты сельсовета могут предоставляться с использованием средств автоинформирования. При автоинформировании обеспечивается круглосуточное предоставление справочной информации.  </w:t>
      </w:r>
    </w:p>
    <w:p w:rsidR="001414F5" w:rsidRPr="0044029D" w:rsidRDefault="001414F5" w:rsidP="001414F5">
      <w:pPr>
        <w:pStyle w:val="ConsPlusNormal"/>
        <w:ind w:firstLine="709"/>
        <w:jc w:val="both"/>
        <w:rPr>
          <w:color w:val="000000"/>
          <w:sz w:val="24"/>
          <w:szCs w:val="24"/>
        </w:rPr>
      </w:pPr>
      <w:r w:rsidRPr="0044029D">
        <w:rPr>
          <w:color w:val="000000"/>
          <w:sz w:val="24"/>
          <w:szCs w:val="24"/>
        </w:rPr>
        <w:t>Публичное письменное консультирование осуществляется путем размещения информационных материалов на информационных стендах Администрации, размещения на официальном сайте сельсовета в сети «Интернет» письменного разъяснения в случае поступления в течени</w:t>
      </w:r>
      <w:r w:rsidR="00D271EE" w:rsidRPr="0044029D">
        <w:rPr>
          <w:color w:val="000000"/>
          <w:sz w:val="24"/>
          <w:szCs w:val="24"/>
        </w:rPr>
        <w:t>е</w:t>
      </w:r>
      <w:r w:rsidRPr="0044029D">
        <w:rPr>
          <w:color w:val="000000"/>
          <w:sz w:val="24"/>
          <w:szCs w:val="24"/>
        </w:rPr>
        <w:t xml:space="preserve"> 2 месяцев более 5 однотипных обращений контролируемых лиц и их представителей, подписанного уполномоченным должностным лицом Администрации. </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Публичное устное консультирование осуществляется уполномоченным должностным лицом с привлечением средств массовой информации – радио, телевидения. </w:t>
      </w:r>
    </w:p>
    <w:p w:rsidR="001414F5" w:rsidRPr="0044029D" w:rsidRDefault="001414F5" w:rsidP="001414F5">
      <w:pPr>
        <w:pStyle w:val="ConsPlusNormal"/>
        <w:ind w:firstLine="709"/>
        <w:jc w:val="both"/>
        <w:rPr>
          <w:color w:val="000000"/>
          <w:sz w:val="24"/>
          <w:szCs w:val="24"/>
        </w:rPr>
      </w:pPr>
      <w:r w:rsidRPr="0044029D">
        <w:rPr>
          <w:color w:val="000000"/>
          <w:sz w:val="24"/>
          <w:szCs w:val="24"/>
        </w:rPr>
        <w:t>При устном обращении контролируемого лица и его представителя (по телефону или лично) должностные лица Администрации</w:t>
      </w:r>
      <w:r w:rsidR="002259F6">
        <w:rPr>
          <w:color w:val="000000"/>
          <w:sz w:val="24"/>
          <w:szCs w:val="24"/>
        </w:rPr>
        <w:t>,</w:t>
      </w:r>
      <w:r w:rsidRPr="0044029D">
        <w:rPr>
          <w:color w:val="000000"/>
          <w:sz w:val="24"/>
          <w:szCs w:val="24"/>
        </w:rPr>
        <w:t xml:space="preserve"> осуществляющие консультирование, должны давать ответ самостоятельно. Если должностное лицо, к которому обратилось контролируемое лицо и его представитель, не может ответить на вопрос самостоятельно, то оно может предложить контролируемому лицу и его представителю обратиться письменно или назначить другое удобное для него время консультации, либо переадресовать (перевести) на другое должностное лицо, организацию или сообщить телефонный номер, по которому можно получить необходимую информацию. </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1414F5" w:rsidRPr="0044029D" w:rsidRDefault="001414F5" w:rsidP="001414F5">
      <w:pPr>
        <w:pStyle w:val="ConsPlusNormal"/>
        <w:ind w:firstLine="709"/>
        <w:jc w:val="both"/>
        <w:rPr>
          <w:sz w:val="24"/>
          <w:szCs w:val="24"/>
        </w:rPr>
      </w:pPr>
      <w:r w:rsidRPr="0044029D">
        <w:rPr>
          <w:color w:val="000000"/>
          <w:sz w:val="24"/>
          <w:szCs w:val="24"/>
        </w:rPr>
        <w:t>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1414F5" w:rsidRPr="0044029D" w:rsidRDefault="001414F5" w:rsidP="001414F5">
      <w:pPr>
        <w:pStyle w:val="ConsPlusNormal"/>
        <w:ind w:firstLine="709"/>
        <w:jc w:val="both"/>
        <w:rPr>
          <w:sz w:val="24"/>
          <w:szCs w:val="24"/>
        </w:rPr>
      </w:pPr>
      <w:r w:rsidRPr="0044029D">
        <w:rPr>
          <w:color w:val="000000"/>
          <w:sz w:val="24"/>
          <w:szCs w:val="24"/>
        </w:rPr>
        <w:t>1) контролируемым лицом представлен письменный запрос о представлении письменного ответа по вопросам консультирования;</w:t>
      </w:r>
    </w:p>
    <w:p w:rsidR="001414F5" w:rsidRPr="0044029D" w:rsidRDefault="001414F5" w:rsidP="001414F5">
      <w:pPr>
        <w:pStyle w:val="ConsPlusNormal"/>
        <w:ind w:firstLine="709"/>
        <w:jc w:val="both"/>
        <w:rPr>
          <w:sz w:val="24"/>
          <w:szCs w:val="24"/>
        </w:rPr>
      </w:pPr>
      <w:r w:rsidRPr="0044029D">
        <w:rPr>
          <w:color w:val="000000"/>
          <w:sz w:val="24"/>
          <w:szCs w:val="24"/>
        </w:rPr>
        <w:t>2) за время консультирования предоставить в устной форме ответ на поставленные вопросы невозможно;</w:t>
      </w:r>
    </w:p>
    <w:p w:rsidR="001414F5" w:rsidRPr="0044029D" w:rsidRDefault="001414F5" w:rsidP="001414F5">
      <w:pPr>
        <w:pStyle w:val="ConsPlusNormal"/>
        <w:ind w:firstLine="709"/>
        <w:jc w:val="both"/>
        <w:rPr>
          <w:color w:val="000000"/>
          <w:sz w:val="24"/>
          <w:szCs w:val="24"/>
        </w:rPr>
      </w:pPr>
      <w:r w:rsidRPr="0044029D">
        <w:rPr>
          <w:color w:val="000000"/>
          <w:sz w:val="24"/>
          <w:szCs w:val="24"/>
        </w:rPr>
        <w:t>3) ответ на поставленные вопросы требует дополнительного запроса сведений.</w:t>
      </w:r>
    </w:p>
    <w:p w:rsidR="001414F5" w:rsidRPr="0044029D" w:rsidRDefault="001414F5" w:rsidP="001414F5">
      <w:pPr>
        <w:pStyle w:val="ConsPlusNormal"/>
        <w:ind w:firstLine="709"/>
        <w:jc w:val="both"/>
        <w:rPr>
          <w:color w:val="000000"/>
          <w:sz w:val="24"/>
          <w:szCs w:val="24"/>
        </w:rPr>
      </w:pPr>
      <w:r w:rsidRPr="0044029D">
        <w:rPr>
          <w:color w:val="000000"/>
          <w:sz w:val="24"/>
          <w:szCs w:val="24"/>
        </w:rPr>
        <w:t>Ответы на письменные обращения даются в четкой и понятной форме в письменном виде и должны содержать:</w:t>
      </w:r>
    </w:p>
    <w:p w:rsidR="001414F5" w:rsidRPr="0044029D" w:rsidRDefault="001414F5" w:rsidP="001414F5">
      <w:pPr>
        <w:pStyle w:val="ConsPlusNormal"/>
        <w:numPr>
          <w:ilvl w:val="0"/>
          <w:numId w:val="4"/>
        </w:numPr>
        <w:jc w:val="both"/>
        <w:rPr>
          <w:sz w:val="24"/>
          <w:szCs w:val="24"/>
        </w:rPr>
      </w:pPr>
      <w:r w:rsidRPr="0044029D">
        <w:rPr>
          <w:color w:val="000000"/>
          <w:sz w:val="24"/>
          <w:szCs w:val="24"/>
        </w:rPr>
        <w:t>ответы на поставленные вопросы:</w:t>
      </w:r>
    </w:p>
    <w:p w:rsidR="001414F5" w:rsidRPr="0044029D" w:rsidRDefault="001414F5" w:rsidP="001414F5">
      <w:pPr>
        <w:pStyle w:val="ConsPlusNormal"/>
        <w:numPr>
          <w:ilvl w:val="0"/>
          <w:numId w:val="4"/>
        </w:numPr>
        <w:jc w:val="both"/>
        <w:rPr>
          <w:sz w:val="24"/>
          <w:szCs w:val="24"/>
        </w:rPr>
      </w:pPr>
      <w:r w:rsidRPr="0044029D">
        <w:rPr>
          <w:color w:val="000000"/>
          <w:sz w:val="24"/>
          <w:szCs w:val="24"/>
        </w:rPr>
        <w:t>должность, фамилию и инициалы лица, подписавшего ответ;</w:t>
      </w:r>
    </w:p>
    <w:p w:rsidR="001414F5" w:rsidRPr="0044029D" w:rsidRDefault="001414F5" w:rsidP="001414F5">
      <w:pPr>
        <w:pStyle w:val="ConsPlusNormal"/>
        <w:numPr>
          <w:ilvl w:val="0"/>
          <w:numId w:val="4"/>
        </w:numPr>
        <w:jc w:val="both"/>
        <w:rPr>
          <w:sz w:val="24"/>
          <w:szCs w:val="24"/>
        </w:rPr>
      </w:pPr>
      <w:r w:rsidRPr="0044029D">
        <w:rPr>
          <w:color w:val="000000"/>
          <w:sz w:val="24"/>
          <w:szCs w:val="24"/>
        </w:rPr>
        <w:t>фамилию и инициалы исполнителя;</w:t>
      </w:r>
    </w:p>
    <w:p w:rsidR="001414F5" w:rsidRPr="0044029D" w:rsidRDefault="001414F5" w:rsidP="001414F5">
      <w:pPr>
        <w:pStyle w:val="ConsPlusNormal"/>
        <w:numPr>
          <w:ilvl w:val="0"/>
          <w:numId w:val="4"/>
        </w:numPr>
        <w:jc w:val="both"/>
        <w:rPr>
          <w:sz w:val="24"/>
          <w:szCs w:val="24"/>
        </w:rPr>
      </w:pPr>
      <w:r w:rsidRPr="0044029D">
        <w:rPr>
          <w:color w:val="000000"/>
          <w:sz w:val="24"/>
          <w:szCs w:val="24"/>
        </w:rPr>
        <w:t>номер телефона исполнителя.</w:t>
      </w:r>
    </w:p>
    <w:p w:rsidR="001414F5" w:rsidRPr="0044029D" w:rsidRDefault="001414F5" w:rsidP="001414F5">
      <w:pPr>
        <w:pStyle w:val="ConsPlusNormal"/>
        <w:ind w:firstLine="709"/>
        <w:jc w:val="both"/>
        <w:rPr>
          <w:color w:val="000000"/>
          <w:sz w:val="24"/>
          <w:szCs w:val="24"/>
        </w:rPr>
      </w:pPr>
      <w:r w:rsidRPr="0044029D">
        <w:rPr>
          <w:color w:val="000000"/>
          <w:sz w:val="24"/>
          <w:szCs w:val="24"/>
        </w:rPr>
        <w:lastRenderedPageBreak/>
        <w:t>Ответы на письменные обращения предоставляются в сроки, установленные Федеральным законом от 02.05.2006 №59-ФЗ «О порядке рассмотрения обращений граждан Российской Федерации».</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Должностные лица Администрации не вправе осуществлять консультирование контролируемых лиц и их представителей, выходящее за рамки информирования. </w:t>
      </w:r>
    </w:p>
    <w:p w:rsidR="001414F5" w:rsidRPr="0044029D" w:rsidRDefault="001414F5" w:rsidP="001414F5">
      <w:pPr>
        <w:pStyle w:val="ConsPlusNormal"/>
        <w:ind w:firstLine="709"/>
        <w:jc w:val="both"/>
        <w:rPr>
          <w:sz w:val="24"/>
          <w:szCs w:val="24"/>
        </w:rPr>
      </w:pPr>
      <w:r w:rsidRPr="0044029D">
        <w:rPr>
          <w:color w:val="000000"/>
          <w:sz w:val="24"/>
          <w:szCs w:val="24"/>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414F5" w:rsidRPr="0044029D" w:rsidRDefault="001414F5" w:rsidP="001414F5">
      <w:pPr>
        <w:pStyle w:val="ConsPlusNormal"/>
        <w:ind w:firstLine="709"/>
        <w:jc w:val="both"/>
        <w:rPr>
          <w:sz w:val="24"/>
          <w:szCs w:val="24"/>
        </w:rPr>
      </w:pPr>
      <w:r w:rsidRPr="0044029D">
        <w:rPr>
          <w:color w:val="000000"/>
          <w:sz w:val="24"/>
          <w:szCs w:val="24"/>
        </w:rPr>
        <w:t>При осуществлении консультирования должностное лицо, уполномоченное осуществлять муниципальный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1414F5" w:rsidRPr="0044029D" w:rsidRDefault="001414F5" w:rsidP="001414F5">
      <w:pPr>
        <w:pStyle w:val="ConsPlusNormal"/>
        <w:ind w:firstLine="709"/>
        <w:jc w:val="both"/>
        <w:rPr>
          <w:color w:val="000000"/>
          <w:sz w:val="24"/>
          <w:szCs w:val="24"/>
        </w:rPr>
      </w:pPr>
      <w:r w:rsidRPr="0044029D">
        <w:rPr>
          <w:color w:val="000000"/>
          <w:sz w:val="24"/>
          <w:szCs w:val="24"/>
        </w:rPr>
        <w:t xml:space="preserve">Должностными лицами, уполномоченными осуществлять муниципальный контроль, ведется журнал учета консультирований, форма которого утверждается Администрацией сельсовета. </w:t>
      </w:r>
    </w:p>
    <w:p w:rsidR="001414F5" w:rsidRPr="0044029D" w:rsidRDefault="001E36F9" w:rsidP="001414F5">
      <w:pPr>
        <w:pStyle w:val="ConsPlusNormal"/>
        <w:ind w:firstLine="709"/>
        <w:jc w:val="both"/>
        <w:rPr>
          <w:color w:val="000000"/>
          <w:sz w:val="24"/>
          <w:szCs w:val="24"/>
        </w:rPr>
      </w:pPr>
      <w:r w:rsidRPr="0044029D">
        <w:rPr>
          <w:color w:val="000000"/>
          <w:sz w:val="24"/>
          <w:szCs w:val="24"/>
        </w:rPr>
        <w:t>В случае поступления в А</w:t>
      </w:r>
      <w:r w:rsidR="001414F5" w:rsidRPr="0044029D">
        <w:rPr>
          <w:color w:val="000000"/>
          <w:sz w:val="24"/>
          <w:szCs w:val="24"/>
        </w:rPr>
        <w:t>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сельсовета письмен</w:t>
      </w:r>
      <w:r w:rsidRPr="0044029D">
        <w:rPr>
          <w:color w:val="000000"/>
          <w:sz w:val="24"/>
          <w:szCs w:val="24"/>
        </w:rPr>
        <w:t>ного разъяснения, подписанного Г</w:t>
      </w:r>
      <w:r w:rsidR="001414F5" w:rsidRPr="0044029D">
        <w:rPr>
          <w:color w:val="000000"/>
          <w:sz w:val="24"/>
          <w:szCs w:val="24"/>
        </w:rPr>
        <w:t>лавой Шуваевского сельсовета или должностным лицом, уполномоченным осуществлять муниципальный жилищный контроль.</w:t>
      </w:r>
    </w:p>
    <w:p w:rsidR="001414F5" w:rsidRPr="0044029D" w:rsidRDefault="001414F5" w:rsidP="001414F5">
      <w:pPr>
        <w:pStyle w:val="ConsPlusNormal"/>
        <w:ind w:firstLine="709"/>
        <w:jc w:val="both"/>
        <w:rPr>
          <w:sz w:val="24"/>
          <w:szCs w:val="24"/>
        </w:rPr>
      </w:pPr>
      <w:r w:rsidRPr="0044029D">
        <w:rPr>
          <w:color w:val="000000"/>
          <w:sz w:val="24"/>
          <w:szCs w:val="24"/>
        </w:rPr>
        <w:t xml:space="preserve">При проведении консультирования во время профилактического визита, контрольных мероприятий запись о проведении консультации отражается в акте профилактического визита, контрольного мероприятия. </w:t>
      </w:r>
    </w:p>
    <w:p w:rsidR="003A73F7" w:rsidRPr="0044029D" w:rsidRDefault="00145B5E" w:rsidP="003A73F7">
      <w:pPr>
        <w:pStyle w:val="ConsPlusNormal"/>
        <w:ind w:firstLine="709"/>
        <w:jc w:val="both"/>
        <w:rPr>
          <w:sz w:val="24"/>
          <w:szCs w:val="24"/>
        </w:rPr>
      </w:pPr>
      <w:r w:rsidRPr="0044029D">
        <w:rPr>
          <w:color w:val="000000"/>
          <w:sz w:val="24"/>
          <w:szCs w:val="24"/>
        </w:rPr>
        <w:t>2.</w:t>
      </w:r>
      <w:r w:rsidR="001828BF" w:rsidRPr="0044029D">
        <w:rPr>
          <w:color w:val="000000"/>
          <w:sz w:val="24"/>
          <w:szCs w:val="24"/>
        </w:rPr>
        <w:t>9</w:t>
      </w:r>
      <w:r w:rsidR="003A73F7" w:rsidRPr="0044029D">
        <w:rPr>
          <w:b/>
          <w:sz w:val="24"/>
          <w:szCs w:val="24"/>
        </w:rPr>
        <w:t>. Профилактический визит</w:t>
      </w:r>
      <w:r w:rsidR="003A73F7" w:rsidRPr="0044029D">
        <w:rPr>
          <w:sz w:val="24"/>
          <w:szCs w:val="24"/>
        </w:rPr>
        <w:t xml:space="preserve">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3A73F7" w:rsidRPr="0044029D" w:rsidRDefault="003A73F7" w:rsidP="003A73F7">
      <w:pPr>
        <w:pStyle w:val="ConsPlusNormal"/>
        <w:ind w:firstLine="709"/>
        <w:jc w:val="both"/>
        <w:rPr>
          <w:sz w:val="24"/>
          <w:szCs w:val="24"/>
        </w:rPr>
      </w:pPr>
      <w:r w:rsidRPr="0044029D">
        <w:rPr>
          <w:sz w:val="24"/>
          <w:szCs w:val="24"/>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3A73F7" w:rsidRPr="0044029D" w:rsidRDefault="003A73F7" w:rsidP="003A73F7">
      <w:pPr>
        <w:pStyle w:val="ConsPlusNormal"/>
        <w:ind w:firstLine="709"/>
        <w:jc w:val="both"/>
        <w:rPr>
          <w:sz w:val="24"/>
          <w:szCs w:val="24"/>
        </w:rPr>
      </w:pPr>
      <w:r w:rsidRPr="0044029D">
        <w:rPr>
          <w:sz w:val="24"/>
          <w:szCs w:val="24"/>
        </w:rPr>
        <w:t xml:space="preserve">Решение Администрации в форме Распоряжения о проведении обязательного профилактического визита принимается не позднее чем за 7 рабочих дней до даты его проведения. </w:t>
      </w:r>
    </w:p>
    <w:p w:rsidR="003A73F7" w:rsidRPr="0044029D" w:rsidRDefault="003A73F7" w:rsidP="003A73F7">
      <w:pPr>
        <w:pStyle w:val="ConsPlusNormal"/>
        <w:ind w:firstLine="709"/>
        <w:jc w:val="both"/>
        <w:rPr>
          <w:sz w:val="24"/>
          <w:szCs w:val="24"/>
        </w:rPr>
      </w:pPr>
      <w:r w:rsidRPr="0044029D">
        <w:rPr>
          <w:sz w:val="24"/>
          <w:szCs w:val="24"/>
        </w:rPr>
        <w:t>О проведении обязательного профилактического визита контролируемое лицо должно быть уведомлено не позднее чем за 5 рабочих дней до даты его проведения способами, предусмотренными статьей 21 Федерального закона №248-ФЗ.</w:t>
      </w:r>
    </w:p>
    <w:p w:rsidR="003A73F7" w:rsidRPr="0044029D" w:rsidRDefault="003A73F7" w:rsidP="003A73F7">
      <w:pPr>
        <w:pStyle w:val="ConsPlusNormal"/>
        <w:ind w:firstLine="709"/>
        <w:jc w:val="both"/>
        <w:rPr>
          <w:sz w:val="24"/>
          <w:szCs w:val="24"/>
        </w:rPr>
      </w:pPr>
      <w:r w:rsidRPr="0044029D">
        <w:rPr>
          <w:sz w:val="24"/>
          <w:szCs w:val="24"/>
        </w:rPr>
        <w:t>Уведомление о проведении обязательного профилактического визита составляется в письменной форме или в форме электронного документа и содержит следующие сведения:</w:t>
      </w:r>
    </w:p>
    <w:p w:rsidR="003A73F7" w:rsidRPr="0044029D" w:rsidRDefault="003A73F7" w:rsidP="003A73F7">
      <w:pPr>
        <w:pStyle w:val="ConsPlusNormal"/>
        <w:numPr>
          <w:ilvl w:val="0"/>
          <w:numId w:val="5"/>
        </w:numPr>
        <w:jc w:val="both"/>
        <w:rPr>
          <w:sz w:val="24"/>
          <w:szCs w:val="24"/>
        </w:rPr>
      </w:pPr>
      <w:r w:rsidRPr="0044029D">
        <w:rPr>
          <w:sz w:val="24"/>
          <w:szCs w:val="24"/>
        </w:rPr>
        <w:t>дата, время и место составления уведомления;</w:t>
      </w:r>
    </w:p>
    <w:p w:rsidR="003A73F7" w:rsidRPr="0044029D" w:rsidRDefault="003A73F7" w:rsidP="003A73F7">
      <w:pPr>
        <w:pStyle w:val="ConsPlusNormal"/>
        <w:numPr>
          <w:ilvl w:val="0"/>
          <w:numId w:val="5"/>
        </w:numPr>
        <w:jc w:val="both"/>
        <w:rPr>
          <w:sz w:val="24"/>
          <w:szCs w:val="24"/>
        </w:rPr>
      </w:pPr>
      <w:r w:rsidRPr="0044029D">
        <w:rPr>
          <w:sz w:val="24"/>
          <w:szCs w:val="24"/>
        </w:rPr>
        <w:t>наименование контрольного органа;</w:t>
      </w:r>
    </w:p>
    <w:p w:rsidR="003A73F7" w:rsidRPr="0044029D" w:rsidRDefault="003A73F7" w:rsidP="003A73F7">
      <w:pPr>
        <w:pStyle w:val="ConsPlusNormal"/>
        <w:numPr>
          <w:ilvl w:val="0"/>
          <w:numId w:val="5"/>
        </w:numPr>
        <w:jc w:val="both"/>
        <w:rPr>
          <w:sz w:val="24"/>
          <w:szCs w:val="24"/>
        </w:rPr>
      </w:pPr>
      <w:r w:rsidRPr="0044029D">
        <w:rPr>
          <w:sz w:val="24"/>
          <w:szCs w:val="24"/>
        </w:rPr>
        <w:t>полное наименование контролируемого лица;</w:t>
      </w:r>
    </w:p>
    <w:p w:rsidR="003A73F7" w:rsidRPr="0044029D" w:rsidRDefault="003A73F7" w:rsidP="003A73F7">
      <w:pPr>
        <w:pStyle w:val="ConsPlusNormal"/>
        <w:numPr>
          <w:ilvl w:val="0"/>
          <w:numId w:val="5"/>
        </w:numPr>
        <w:jc w:val="both"/>
        <w:rPr>
          <w:sz w:val="24"/>
          <w:szCs w:val="24"/>
        </w:rPr>
      </w:pPr>
      <w:r w:rsidRPr="0044029D">
        <w:rPr>
          <w:sz w:val="24"/>
          <w:szCs w:val="24"/>
        </w:rPr>
        <w:t>фамилия, имя, отчество (при наличии) Инспектора;</w:t>
      </w:r>
    </w:p>
    <w:p w:rsidR="003A73F7" w:rsidRPr="0044029D" w:rsidRDefault="003A73F7" w:rsidP="003A73F7">
      <w:pPr>
        <w:pStyle w:val="ConsPlusNormal"/>
        <w:numPr>
          <w:ilvl w:val="0"/>
          <w:numId w:val="5"/>
        </w:numPr>
        <w:jc w:val="both"/>
        <w:rPr>
          <w:sz w:val="24"/>
          <w:szCs w:val="24"/>
        </w:rPr>
      </w:pPr>
      <w:r w:rsidRPr="0044029D">
        <w:rPr>
          <w:sz w:val="24"/>
          <w:szCs w:val="24"/>
        </w:rPr>
        <w:t xml:space="preserve">дата, время и место обязательного профилактического визита; </w:t>
      </w:r>
    </w:p>
    <w:p w:rsidR="003A73F7" w:rsidRPr="0044029D" w:rsidRDefault="003A73F7" w:rsidP="003A73F7">
      <w:pPr>
        <w:pStyle w:val="ConsPlusNormal"/>
        <w:numPr>
          <w:ilvl w:val="0"/>
          <w:numId w:val="5"/>
        </w:numPr>
        <w:jc w:val="both"/>
        <w:rPr>
          <w:sz w:val="24"/>
          <w:szCs w:val="24"/>
        </w:rPr>
      </w:pPr>
      <w:r w:rsidRPr="0044029D">
        <w:rPr>
          <w:sz w:val="24"/>
          <w:szCs w:val="24"/>
        </w:rPr>
        <w:t>подпись Инспектора.</w:t>
      </w:r>
    </w:p>
    <w:p w:rsidR="003A73F7" w:rsidRPr="0044029D" w:rsidRDefault="003A73F7" w:rsidP="003A73F7">
      <w:pPr>
        <w:pStyle w:val="ConsPlusNormal"/>
        <w:ind w:firstLine="709"/>
        <w:jc w:val="both"/>
        <w:rPr>
          <w:sz w:val="24"/>
          <w:szCs w:val="24"/>
        </w:rPr>
      </w:pPr>
      <w:r w:rsidRPr="0044029D">
        <w:rPr>
          <w:sz w:val="24"/>
          <w:szCs w:val="24"/>
        </w:rPr>
        <w:t>Контролируемое лицо вправе отказаться от проведения обязательного профилактического визита, уведомив об этом Администрацию сельсовета, не позднее чем за 3 рабочих дня до даты его проведения.</w:t>
      </w:r>
    </w:p>
    <w:p w:rsidR="003A73F7" w:rsidRPr="0044029D" w:rsidRDefault="003A73F7" w:rsidP="003A73F7">
      <w:pPr>
        <w:pStyle w:val="ConsPlusNormal"/>
        <w:ind w:firstLine="709"/>
        <w:jc w:val="both"/>
        <w:rPr>
          <w:sz w:val="24"/>
          <w:szCs w:val="24"/>
        </w:rPr>
      </w:pPr>
      <w:r w:rsidRPr="0044029D">
        <w:rPr>
          <w:sz w:val="24"/>
          <w:szCs w:val="24"/>
        </w:rPr>
        <w:lastRenderedPageBreak/>
        <w:t xml:space="preserve">Срок проведения обязательного профилактического визита определяется Инспектором самостоятельно и не должен превышать 1 рабочего дня. </w:t>
      </w:r>
    </w:p>
    <w:p w:rsidR="003A73F7" w:rsidRPr="0044029D" w:rsidRDefault="003A73F7" w:rsidP="003A73F7">
      <w:pPr>
        <w:pStyle w:val="ConsPlusNormal"/>
        <w:ind w:firstLine="709"/>
        <w:jc w:val="both"/>
        <w:rPr>
          <w:sz w:val="24"/>
          <w:szCs w:val="24"/>
        </w:rPr>
      </w:pPr>
      <w:r w:rsidRPr="0044029D">
        <w:rPr>
          <w:sz w:val="24"/>
          <w:szCs w:val="24"/>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414F5" w:rsidRPr="0044029D" w:rsidRDefault="001414F5" w:rsidP="008977F5">
      <w:pPr>
        <w:pStyle w:val="ConsPlusNormal"/>
        <w:ind w:firstLine="709"/>
        <w:jc w:val="both"/>
        <w:rPr>
          <w:color w:val="000000"/>
          <w:sz w:val="24"/>
          <w:szCs w:val="24"/>
        </w:rPr>
      </w:pPr>
    </w:p>
    <w:p w:rsidR="006C2567" w:rsidRPr="0044029D" w:rsidRDefault="00DC3AE5" w:rsidP="00892325">
      <w:pPr>
        <w:pStyle w:val="ConsPlusNormal"/>
        <w:ind w:firstLine="0"/>
        <w:jc w:val="center"/>
        <w:rPr>
          <w:b/>
          <w:bCs/>
          <w:color w:val="000000"/>
          <w:sz w:val="24"/>
          <w:szCs w:val="24"/>
        </w:rPr>
      </w:pPr>
      <w:r w:rsidRPr="0044029D">
        <w:rPr>
          <w:b/>
          <w:bCs/>
          <w:color w:val="000000"/>
          <w:sz w:val="24"/>
          <w:szCs w:val="24"/>
        </w:rPr>
        <w:t xml:space="preserve">3. </w:t>
      </w:r>
      <w:r w:rsidR="006C2567" w:rsidRPr="0044029D">
        <w:rPr>
          <w:b/>
          <w:bCs/>
          <w:color w:val="000000"/>
          <w:sz w:val="24"/>
          <w:szCs w:val="24"/>
        </w:rPr>
        <w:t xml:space="preserve">Контрольные мероприятия, </w:t>
      </w:r>
    </w:p>
    <w:p w:rsidR="00DC3AE5" w:rsidRPr="0044029D" w:rsidRDefault="006C2567" w:rsidP="00892325">
      <w:pPr>
        <w:pStyle w:val="ConsPlusNormal"/>
        <w:ind w:firstLine="0"/>
        <w:jc w:val="center"/>
        <w:rPr>
          <w:b/>
          <w:bCs/>
          <w:color w:val="000000"/>
          <w:sz w:val="24"/>
          <w:szCs w:val="24"/>
        </w:rPr>
      </w:pPr>
      <w:r w:rsidRPr="0044029D">
        <w:rPr>
          <w:b/>
          <w:bCs/>
          <w:color w:val="000000"/>
          <w:sz w:val="24"/>
          <w:szCs w:val="24"/>
        </w:rPr>
        <w:t xml:space="preserve">проводимые в рамках муниципального контроля </w:t>
      </w:r>
    </w:p>
    <w:p w:rsidR="006C2567" w:rsidRPr="0044029D" w:rsidRDefault="006C2567" w:rsidP="00892325">
      <w:pPr>
        <w:pStyle w:val="ConsPlusNormal"/>
        <w:ind w:firstLine="0"/>
        <w:jc w:val="center"/>
        <w:rPr>
          <w:b/>
          <w:bCs/>
          <w:color w:val="000000"/>
          <w:sz w:val="24"/>
          <w:szCs w:val="24"/>
        </w:rPr>
      </w:pPr>
    </w:p>
    <w:p w:rsidR="006C2567" w:rsidRPr="0044029D" w:rsidRDefault="00DC3AE5" w:rsidP="00892325">
      <w:pPr>
        <w:pStyle w:val="ConsPlusNormal"/>
        <w:ind w:firstLine="709"/>
        <w:jc w:val="both"/>
        <w:rPr>
          <w:color w:val="000000"/>
          <w:sz w:val="24"/>
          <w:szCs w:val="24"/>
        </w:rPr>
      </w:pPr>
      <w:r w:rsidRPr="0044029D">
        <w:rPr>
          <w:color w:val="000000"/>
          <w:sz w:val="24"/>
          <w:szCs w:val="24"/>
        </w:rPr>
        <w:t xml:space="preserve">3.1. </w:t>
      </w:r>
      <w:r w:rsidR="006C2567" w:rsidRPr="0044029D">
        <w:rPr>
          <w:color w:val="000000"/>
          <w:sz w:val="24"/>
          <w:szCs w:val="24"/>
        </w:rPr>
        <w:t xml:space="preserve">Муниципальный контроль осуществляется в виде внеплановых контрольных мероприятий. Плановые мероприятия в рамках муниципального контроля на автомобильном транспорте, наземном транспорте и в дорожном хозяйстве в границах населенных пунктов муниципального образования </w:t>
      </w:r>
      <w:r w:rsidR="002259F6" w:rsidRPr="002259F6">
        <w:rPr>
          <w:color w:val="000000"/>
          <w:sz w:val="24"/>
          <w:szCs w:val="24"/>
        </w:rPr>
        <w:t>Устюгский</w:t>
      </w:r>
      <w:r w:rsidR="002259F6">
        <w:rPr>
          <w:color w:val="000000"/>
          <w:sz w:val="24"/>
          <w:szCs w:val="24"/>
        </w:rPr>
        <w:t xml:space="preserve"> </w:t>
      </w:r>
      <w:r w:rsidR="006C2567" w:rsidRPr="0044029D">
        <w:rPr>
          <w:color w:val="000000"/>
          <w:sz w:val="24"/>
          <w:szCs w:val="24"/>
        </w:rPr>
        <w:t xml:space="preserve">сельсовет не проводятся. </w:t>
      </w:r>
    </w:p>
    <w:p w:rsidR="006C2567" w:rsidRPr="0044029D" w:rsidRDefault="006C2567" w:rsidP="00892325">
      <w:pPr>
        <w:pStyle w:val="ConsPlusNormal"/>
        <w:ind w:firstLine="709"/>
        <w:jc w:val="both"/>
        <w:rPr>
          <w:color w:val="000000"/>
          <w:sz w:val="24"/>
          <w:szCs w:val="24"/>
        </w:rPr>
      </w:pPr>
      <w:r w:rsidRPr="0044029D">
        <w:rPr>
          <w:color w:val="000000"/>
          <w:sz w:val="24"/>
          <w:szCs w:val="24"/>
        </w:rPr>
        <w:t>В рамках осуществления муниципального контроля при взаимодействии с контролируемым лицом проводятся следующие контрольные мероприятия:</w:t>
      </w:r>
    </w:p>
    <w:p w:rsidR="00DC3AE5" w:rsidRPr="0044029D" w:rsidRDefault="00DC3AE5" w:rsidP="00892325">
      <w:pPr>
        <w:pStyle w:val="ConsPlusNormal"/>
        <w:ind w:firstLine="709"/>
        <w:jc w:val="both"/>
        <w:rPr>
          <w:sz w:val="24"/>
          <w:szCs w:val="24"/>
        </w:rPr>
      </w:pPr>
      <w:r w:rsidRPr="0044029D">
        <w:rPr>
          <w:color w:val="000000"/>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DC3AE5" w:rsidRPr="0044029D" w:rsidRDefault="00DC3AE5" w:rsidP="00892325">
      <w:pPr>
        <w:pStyle w:val="ConsPlusNormal"/>
        <w:ind w:firstLine="709"/>
        <w:jc w:val="both"/>
        <w:rPr>
          <w:sz w:val="24"/>
          <w:szCs w:val="24"/>
        </w:rPr>
      </w:pPr>
      <w:r w:rsidRPr="0044029D">
        <w:rPr>
          <w:color w:val="000000"/>
          <w:sz w:val="24"/>
          <w:szCs w:val="24"/>
        </w:rPr>
        <w:t>2) документарная проверка (посредством получения письменных объяснений, истребования документов, экспертизы);</w:t>
      </w:r>
    </w:p>
    <w:p w:rsidR="00DC3AE5" w:rsidRPr="0044029D" w:rsidRDefault="007F6A15" w:rsidP="00892325">
      <w:pPr>
        <w:pStyle w:val="ConsPlusNormal"/>
        <w:ind w:firstLine="709"/>
        <w:jc w:val="both"/>
        <w:rPr>
          <w:color w:val="000000"/>
          <w:sz w:val="24"/>
          <w:szCs w:val="24"/>
        </w:rPr>
      </w:pPr>
      <w:r w:rsidRPr="0044029D">
        <w:rPr>
          <w:color w:val="000000"/>
          <w:sz w:val="24"/>
          <w:szCs w:val="24"/>
        </w:rPr>
        <w:t>3</w:t>
      </w:r>
      <w:r w:rsidR="00DC3AE5" w:rsidRPr="0044029D">
        <w:rPr>
          <w:color w:val="000000"/>
          <w:sz w:val="24"/>
          <w:szCs w:val="24"/>
        </w:rPr>
        <w:t>) выездная проверка (посредством осмотра, досмотра, опроса, получения письменных объяснений, истребования документов, инструментального обсле</w:t>
      </w:r>
      <w:r w:rsidRPr="0044029D">
        <w:rPr>
          <w:color w:val="000000"/>
          <w:sz w:val="24"/>
          <w:szCs w:val="24"/>
        </w:rPr>
        <w:t>дования, испытания, экспертизы).</w:t>
      </w:r>
    </w:p>
    <w:p w:rsidR="007F6A15" w:rsidRPr="0044029D" w:rsidRDefault="007F6A15" w:rsidP="00892325">
      <w:pPr>
        <w:pStyle w:val="ConsPlusNormal"/>
        <w:ind w:firstLine="709"/>
        <w:jc w:val="both"/>
        <w:rPr>
          <w:color w:val="000000"/>
          <w:sz w:val="24"/>
          <w:szCs w:val="24"/>
        </w:rPr>
      </w:pPr>
      <w:r w:rsidRPr="0044029D">
        <w:rPr>
          <w:color w:val="000000"/>
          <w:sz w:val="24"/>
          <w:szCs w:val="24"/>
        </w:rPr>
        <w:t>Без взаимодействия с контролируемым лицом проводятся следующие контрольные мероприятия:</w:t>
      </w:r>
    </w:p>
    <w:p w:rsidR="00DC3AE5" w:rsidRPr="0044029D" w:rsidRDefault="00DC3AE5" w:rsidP="00892325">
      <w:pPr>
        <w:ind w:firstLine="709"/>
        <w:jc w:val="both"/>
        <w:rPr>
          <w:rFonts w:ascii="Arial" w:hAnsi="Arial" w:cs="Arial"/>
          <w:color w:val="000000"/>
        </w:rPr>
      </w:pPr>
      <w:r w:rsidRPr="0044029D">
        <w:rPr>
          <w:rFonts w:ascii="Arial" w:hAnsi="Arial" w:cs="Arial"/>
          <w:color w:val="000000"/>
        </w:rPr>
        <w:t>5) наблюдение за соблюдением обязательных требований (</w:t>
      </w:r>
      <w:r w:rsidR="007F6A15" w:rsidRPr="0044029D">
        <w:rPr>
          <w:rFonts w:ascii="Arial" w:hAnsi="Arial" w:cs="Arial"/>
          <w:color w:val="000000"/>
        </w:rPr>
        <w:t xml:space="preserve">мониторинг безопасности, </w:t>
      </w:r>
      <w:r w:rsidRPr="0044029D">
        <w:rPr>
          <w:rFonts w:ascii="Arial" w:hAnsi="Arial" w:cs="Arial"/>
          <w:color w:val="000000"/>
        </w:rPr>
        <w:t xml:space="preserve">посредством сбора и анализа данных об объектах муниципального контроля на автомобильном транспорте, в том числе данных, которые поступают в ходе межведомственного информационного взаимодействия, </w:t>
      </w:r>
      <w:r w:rsidRPr="0044029D">
        <w:rPr>
          <w:rFonts w:ascii="Arial" w:hAnsi="Arial" w:cs="Arial"/>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44029D">
        <w:rPr>
          <w:rFonts w:ascii="Arial" w:hAnsi="Arial" w:cs="Arial"/>
          <w:color w:val="000000"/>
        </w:rPr>
        <w:t>);</w:t>
      </w:r>
    </w:p>
    <w:p w:rsidR="00DC3AE5" w:rsidRPr="0044029D" w:rsidRDefault="00DC3AE5" w:rsidP="00892325">
      <w:pPr>
        <w:pStyle w:val="ConsPlusNormal"/>
        <w:ind w:firstLine="709"/>
        <w:jc w:val="both"/>
        <w:rPr>
          <w:sz w:val="24"/>
          <w:szCs w:val="24"/>
        </w:rPr>
      </w:pPr>
      <w:r w:rsidRPr="0044029D">
        <w:rPr>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p>
    <w:p w:rsidR="00864BC5" w:rsidRPr="0044029D" w:rsidRDefault="00DC3AE5" w:rsidP="00864BC5">
      <w:pPr>
        <w:pStyle w:val="ConsPlusNormal"/>
        <w:ind w:firstLine="709"/>
        <w:jc w:val="both"/>
        <w:rPr>
          <w:sz w:val="24"/>
          <w:szCs w:val="24"/>
        </w:rPr>
      </w:pPr>
      <w:r w:rsidRPr="0044029D">
        <w:rPr>
          <w:color w:val="000000"/>
          <w:sz w:val="24"/>
          <w:szCs w:val="24"/>
        </w:rPr>
        <w:t xml:space="preserve">3.2. </w:t>
      </w:r>
      <w:r w:rsidR="00864BC5" w:rsidRPr="0044029D">
        <w:rPr>
          <w:sz w:val="24"/>
          <w:szCs w:val="24"/>
        </w:rPr>
        <w:t>Внеплановые контрольные мероприятия могут проводиться только после согласования с органами прокуратуры.</w:t>
      </w:r>
    </w:p>
    <w:p w:rsidR="007F6A15" w:rsidRPr="0044029D" w:rsidRDefault="007F6A15" w:rsidP="00892325">
      <w:pPr>
        <w:pStyle w:val="ConsPlusNormal"/>
        <w:ind w:firstLine="709"/>
        <w:jc w:val="both"/>
        <w:rPr>
          <w:color w:val="000000"/>
          <w:sz w:val="24"/>
          <w:szCs w:val="24"/>
        </w:rPr>
      </w:pPr>
    </w:p>
    <w:p w:rsidR="00DC3AE5" w:rsidRPr="0044029D" w:rsidRDefault="00DC3AE5" w:rsidP="00892325">
      <w:pPr>
        <w:pStyle w:val="ConsPlusNormal"/>
        <w:ind w:firstLine="709"/>
        <w:jc w:val="both"/>
        <w:rPr>
          <w:color w:val="000000"/>
          <w:sz w:val="24"/>
          <w:szCs w:val="24"/>
        </w:rPr>
      </w:pPr>
      <w:r w:rsidRPr="0044029D">
        <w:rPr>
          <w:color w:val="000000"/>
          <w:sz w:val="24"/>
          <w:szCs w:val="24"/>
        </w:rPr>
        <w:t>3.3. Основанием для проведения контрольных мероприятий, проводимых с взаимодействием с контролируемыми лицами, является:</w:t>
      </w:r>
    </w:p>
    <w:p w:rsidR="00DC3AE5" w:rsidRPr="0044029D" w:rsidRDefault="00966AD0" w:rsidP="00892325">
      <w:pPr>
        <w:pStyle w:val="ConsPlusNormal"/>
        <w:ind w:firstLine="709"/>
        <w:jc w:val="both"/>
        <w:rPr>
          <w:sz w:val="24"/>
          <w:szCs w:val="24"/>
        </w:rPr>
      </w:pPr>
      <w:r w:rsidRPr="0044029D">
        <w:rPr>
          <w:color w:val="000000"/>
          <w:sz w:val="24"/>
          <w:szCs w:val="24"/>
        </w:rPr>
        <w:t>1) наличие у А</w:t>
      </w:r>
      <w:r w:rsidR="00DC3AE5" w:rsidRPr="0044029D">
        <w:rPr>
          <w:color w:val="000000"/>
          <w:sz w:val="24"/>
          <w:szCs w:val="24"/>
        </w:rPr>
        <w:t xml:space="preserve">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w:t>
      </w:r>
      <w:r w:rsidR="00DC3AE5" w:rsidRPr="0044029D">
        <w:rPr>
          <w:color w:val="000000"/>
          <w:sz w:val="24"/>
          <w:szCs w:val="24"/>
        </w:rPr>
        <w:lastRenderedPageBreak/>
        <w:t>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DC3AE5" w:rsidRPr="0044029D" w:rsidRDefault="00200232" w:rsidP="00892325">
      <w:pPr>
        <w:pStyle w:val="ConsPlusNormal"/>
        <w:ind w:firstLine="709"/>
        <w:jc w:val="both"/>
        <w:rPr>
          <w:color w:val="000000"/>
          <w:sz w:val="24"/>
          <w:szCs w:val="24"/>
        </w:rPr>
      </w:pPr>
      <w:r w:rsidRPr="0044029D">
        <w:rPr>
          <w:color w:val="000000"/>
          <w:sz w:val="24"/>
          <w:szCs w:val="24"/>
        </w:rPr>
        <w:t>2</w:t>
      </w:r>
      <w:r w:rsidR="00DC3AE5" w:rsidRPr="0044029D">
        <w:rPr>
          <w:color w:val="000000"/>
          <w:sz w:val="24"/>
          <w:szCs w:val="24"/>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DC3AE5" w:rsidRPr="0044029D" w:rsidRDefault="00966AD0" w:rsidP="00892325">
      <w:pPr>
        <w:pStyle w:val="ConsPlusNormal"/>
        <w:ind w:firstLine="709"/>
        <w:jc w:val="both"/>
        <w:rPr>
          <w:sz w:val="24"/>
          <w:szCs w:val="24"/>
        </w:rPr>
      </w:pPr>
      <w:r w:rsidRPr="0044029D">
        <w:rPr>
          <w:color w:val="000000"/>
          <w:sz w:val="24"/>
          <w:szCs w:val="24"/>
        </w:rPr>
        <w:t>3</w:t>
      </w:r>
      <w:r w:rsidR="00DC3AE5" w:rsidRPr="0044029D">
        <w:rPr>
          <w:color w:val="000000"/>
          <w:sz w:val="24"/>
          <w:szCs w:val="24"/>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DC3AE5" w:rsidRPr="0044029D" w:rsidRDefault="00966AD0" w:rsidP="00892325">
      <w:pPr>
        <w:pStyle w:val="ConsPlusNormal"/>
        <w:ind w:firstLine="709"/>
        <w:jc w:val="both"/>
        <w:rPr>
          <w:color w:val="000000"/>
          <w:sz w:val="24"/>
          <w:szCs w:val="24"/>
        </w:rPr>
      </w:pPr>
      <w:r w:rsidRPr="0044029D">
        <w:rPr>
          <w:color w:val="000000"/>
          <w:sz w:val="24"/>
          <w:szCs w:val="24"/>
        </w:rPr>
        <w:t>4</w:t>
      </w:r>
      <w:r w:rsidR="00DC3AE5" w:rsidRPr="0044029D">
        <w:rPr>
          <w:color w:val="000000"/>
          <w:sz w:val="24"/>
          <w:szCs w:val="24"/>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DC3AE5" w:rsidRPr="0044029D" w:rsidRDefault="00200232" w:rsidP="00892325">
      <w:pPr>
        <w:pStyle w:val="ConsPlusNormal"/>
        <w:ind w:firstLine="709"/>
        <w:jc w:val="both"/>
        <w:rPr>
          <w:color w:val="000000"/>
          <w:sz w:val="24"/>
          <w:szCs w:val="24"/>
        </w:rPr>
      </w:pPr>
      <w:r w:rsidRPr="0044029D">
        <w:rPr>
          <w:color w:val="000000"/>
          <w:sz w:val="24"/>
          <w:szCs w:val="24"/>
        </w:rPr>
        <w:t>3.</w:t>
      </w:r>
      <w:r w:rsidR="00A50772" w:rsidRPr="0044029D">
        <w:rPr>
          <w:color w:val="000000"/>
          <w:sz w:val="24"/>
          <w:szCs w:val="24"/>
        </w:rPr>
        <w:t>4</w:t>
      </w:r>
      <w:r w:rsidR="00DC3AE5" w:rsidRPr="0044029D">
        <w:rPr>
          <w:color w:val="000000"/>
          <w:sz w:val="24"/>
          <w:szCs w:val="24"/>
        </w:rPr>
        <w:t>. Контрольные мероприятия, проводимые при взаимодействии с контролируемым лицом, провод</w:t>
      </w:r>
      <w:r w:rsidR="00966AD0" w:rsidRPr="0044029D">
        <w:rPr>
          <w:color w:val="000000"/>
          <w:sz w:val="24"/>
          <w:szCs w:val="24"/>
        </w:rPr>
        <w:t>ятся на основании распоряжения А</w:t>
      </w:r>
      <w:r w:rsidR="002259F6">
        <w:rPr>
          <w:color w:val="000000"/>
          <w:sz w:val="24"/>
          <w:szCs w:val="24"/>
        </w:rPr>
        <w:t>д</w:t>
      </w:r>
      <w:r w:rsidR="00DC3AE5" w:rsidRPr="0044029D">
        <w:rPr>
          <w:color w:val="000000"/>
          <w:sz w:val="24"/>
          <w:szCs w:val="24"/>
        </w:rPr>
        <w:t>министрации о проведении контрольного мероприятия.</w:t>
      </w:r>
    </w:p>
    <w:p w:rsidR="00A50772" w:rsidRPr="0044029D" w:rsidRDefault="00A50772" w:rsidP="00A50772">
      <w:pPr>
        <w:pStyle w:val="ConsPlusNormal"/>
        <w:ind w:firstLine="709"/>
        <w:jc w:val="both"/>
        <w:rPr>
          <w:color w:val="000000"/>
          <w:sz w:val="24"/>
          <w:szCs w:val="24"/>
        </w:rPr>
      </w:pPr>
      <w:r w:rsidRPr="0044029D">
        <w:rPr>
          <w:color w:val="000000"/>
          <w:sz w:val="24"/>
          <w:szCs w:val="24"/>
        </w:rPr>
        <w:t>3.5.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контроль</w:t>
      </w:r>
      <w:r w:rsidR="00DE067A" w:rsidRPr="0044029D">
        <w:rPr>
          <w:color w:val="000000"/>
          <w:sz w:val="24"/>
          <w:szCs w:val="24"/>
        </w:rPr>
        <w:t xml:space="preserve"> на автомобильном транспорте</w:t>
      </w:r>
      <w:r w:rsidR="00966AD0" w:rsidRPr="0044029D">
        <w:rPr>
          <w:color w:val="000000"/>
          <w:sz w:val="24"/>
          <w:szCs w:val="24"/>
        </w:rPr>
        <w:t>, на основании задания Г</w:t>
      </w:r>
      <w:r w:rsidRPr="0044029D">
        <w:rPr>
          <w:color w:val="000000"/>
          <w:sz w:val="24"/>
          <w:szCs w:val="24"/>
        </w:rPr>
        <w:t xml:space="preserve">лавы </w:t>
      </w:r>
      <w:r w:rsidR="002259F6">
        <w:rPr>
          <w:color w:val="000000"/>
          <w:sz w:val="24"/>
          <w:szCs w:val="24"/>
        </w:rPr>
        <w:t>Устюгского</w:t>
      </w:r>
      <w:r w:rsidRPr="0044029D">
        <w:rPr>
          <w:color w:val="000000"/>
          <w:sz w:val="24"/>
          <w:szCs w:val="24"/>
        </w:rPr>
        <w:t xml:space="preserve"> сельсовета</w:t>
      </w:r>
      <w:r w:rsidRPr="0044029D">
        <w:rPr>
          <w:i/>
          <w:iCs/>
          <w:color w:val="000000"/>
          <w:sz w:val="24"/>
          <w:szCs w:val="24"/>
        </w:rPr>
        <w:t xml:space="preserve">, </w:t>
      </w:r>
      <w:r w:rsidRPr="0044029D">
        <w:rPr>
          <w:color w:val="000000"/>
          <w:sz w:val="24"/>
          <w:szCs w:val="24"/>
          <w:shd w:val="clear" w:color="auto" w:fill="FFFFFF"/>
        </w:rPr>
        <w:t>задания, содержащегося в планах работы администрации, в том числе в случаях, установленных</w:t>
      </w:r>
      <w:r w:rsidRPr="0044029D">
        <w:rPr>
          <w:color w:val="000000"/>
          <w:sz w:val="24"/>
          <w:szCs w:val="24"/>
        </w:rPr>
        <w:t xml:space="preserve"> Федеральным законом от 31.07.2020 № 248-ФЗ «О государственном контроле (надзоре) и муниципальном контроле в Российской Федерации».</w:t>
      </w:r>
    </w:p>
    <w:p w:rsidR="00C86E64" w:rsidRPr="0044029D" w:rsidRDefault="00DE067A" w:rsidP="00C86E64">
      <w:pPr>
        <w:ind w:firstLine="709"/>
        <w:jc w:val="both"/>
        <w:rPr>
          <w:rFonts w:ascii="Arial" w:hAnsi="Arial" w:cs="Arial"/>
          <w:color w:val="000000"/>
        </w:rPr>
      </w:pPr>
      <w:r w:rsidRPr="0044029D">
        <w:rPr>
          <w:rFonts w:ascii="Arial" w:hAnsi="Arial" w:cs="Arial"/>
          <w:color w:val="000000"/>
        </w:rPr>
        <w:t xml:space="preserve">3.6. </w:t>
      </w:r>
      <w:r w:rsidR="00C86E64" w:rsidRPr="0044029D">
        <w:rPr>
          <w:rFonts w:ascii="Arial" w:hAnsi="Arial" w:cs="Arial"/>
          <w:color w:val="000000"/>
        </w:rPr>
        <w:t xml:space="preserve">Администрация при организации и осуществлении муниципального контроля на автомобильном транспорте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C86E64" w:rsidRPr="0044029D">
        <w:rPr>
          <w:rFonts w:ascii="Arial" w:hAnsi="Arial" w:cs="Arial"/>
          <w:color w:val="000000"/>
          <w:shd w:val="clear" w:color="auto" w:fill="FFFFFF"/>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Правилами </w:t>
      </w:r>
      <w:r w:rsidR="00C86E64" w:rsidRPr="0044029D">
        <w:rPr>
          <w:rFonts w:ascii="Arial" w:hAnsi="Arial" w:cs="Arial"/>
          <w:color w:val="000000"/>
        </w:rPr>
        <w:t>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C86E64" w:rsidRPr="0044029D" w:rsidRDefault="00C86E64" w:rsidP="00C86E64">
      <w:pPr>
        <w:pStyle w:val="ConsPlusNormal"/>
        <w:ind w:firstLine="709"/>
        <w:jc w:val="both"/>
        <w:rPr>
          <w:color w:val="000000"/>
          <w:sz w:val="24"/>
          <w:szCs w:val="24"/>
        </w:rPr>
      </w:pPr>
      <w:r w:rsidRPr="0044029D">
        <w:rPr>
          <w:color w:val="000000"/>
          <w:sz w:val="24"/>
          <w:szCs w:val="24"/>
        </w:rPr>
        <w:t>3.7. Перечень внеплановых контрольных мероприятий и допустимых контрольных действий в составе каждого контрольного мероприятия:</w:t>
      </w:r>
    </w:p>
    <w:p w:rsidR="00C86E64" w:rsidRPr="0044029D" w:rsidRDefault="00C86E64" w:rsidP="00C86E64">
      <w:pPr>
        <w:pStyle w:val="ConsPlusNormal"/>
        <w:ind w:firstLine="709"/>
        <w:jc w:val="both"/>
        <w:rPr>
          <w:color w:val="000000"/>
          <w:sz w:val="24"/>
          <w:szCs w:val="24"/>
        </w:rPr>
      </w:pPr>
      <w:r w:rsidRPr="0044029D">
        <w:rPr>
          <w:color w:val="000000"/>
          <w:sz w:val="24"/>
          <w:szCs w:val="24"/>
        </w:rPr>
        <w:t>1. Инспекционный визит.</w:t>
      </w:r>
    </w:p>
    <w:p w:rsidR="00C86E64" w:rsidRPr="0044029D" w:rsidRDefault="00C86E64" w:rsidP="00C86E64">
      <w:pPr>
        <w:pStyle w:val="ConsPlusNormal"/>
        <w:ind w:firstLine="709"/>
        <w:jc w:val="both"/>
        <w:rPr>
          <w:color w:val="000000"/>
          <w:sz w:val="24"/>
          <w:szCs w:val="24"/>
        </w:rPr>
      </w:pPr>
      <w:r w:rsidRPr="0044029D">
        <w:rPr>
          <w:color w:val="000000"/>
          <w:sz w:val="24"/>
          <w:szCs w:val="24"/>
        </w:rPr>
        <w:lastRenderedPageBreak/>
        <w:t xml:space="preserve">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C86E64" w:rsidRPr="0044029D" w:rsidRDefault="00C86E64" w:rsidP="00C86E64">
      <w:pPr>
        <w:pStyle w:val="ConsPlusNormal"/>
        <w:ind w:firstLine="709"/>
        <w:jc w:val="both"/>
        <w:rPr>
          <w:color w:val="000000"/>
          <w:sz w:val="24"/>
          <w:szCs w:val="24"/>
        </w:rPr>
      </w:pPr>
      <w:r w:rsidRPr="0044029D">
        <w:rPr>
          <w:color w:val="000000"/>
          <w:sz w:val="24"/>
          <w:szCs w:val="24"/>
        </w:rPr>
        <w:t>Инспекционный визит проводится без предварительного уведомления контролируемого лица.</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Срок проведения инспекционного визита в одном месте осуществления деятельности либо на одном производственном объекте (территории) не может превышать 1 рабочий день. </w:t>
      </w:r>
    </w:p>
    <w:p w:rsidR="00C86E64" w:rsidRPr="0044029D" w:rsidRDefault="00C86E64" w:rsidP="00C86E64">
      <w:pPr>
        <w:pStyle w:val="ConsPlusNormal"/>
        <w:ind w:firstLine="709"/>
        <w:jc w:val="both"/>
        <w:rPr>
          <w:color w:val="000000"/>
          <w:sz w:val="24"/>
          <w:szCs w:val="24"/>
        </w:rPr>
      </w:pPr>
      <w:r w:rsidRPr="0044029D">
        <w:rPr>
          <w:color w:val="000000"/>
          <w:sz w:val="24"/>
          <w:szCs w:val="24"/>
        </w:rPr>
        <w:t>В ходе инспекционного визита могут совершаться следующие действия:</w:t>
      </w:r>
    </w:p>
    <w:p w:rsidR="00C86E64" w:rsidRPr="0044029D" w:rsidRDefault="00C86E64" w:rsidP="00C86E64">
      <w:pPr>
        <w:pStyle w:val="ConsPlusNormal"/>
        <w:numPr>
          <w:ilvl w:val="0"/>
          <w:numId w:val="7"/>
        </w:numPr>
        <w:jc w:val="both"/>
        <w:rPr>
          <w:color w:val="000000"/>
          <w:sz w:val="24"/>
          <w:szCs w:val="24"/>
        </w:rPr>
      </w:pPr>
      <w:r w:rsidRPr="0044029D">
        <w:rPr>
          <w:color w:val="000000"/>
          <w:sz w:val="24"/>
          <w:szCs w:val="24"/>
        </w:rPr>
        <w:t>осмотр;</w:t>
      </w:r>
    </w:p>
    <w:p w:rsidR="00C86E64" w:rsidRPr="0044029D" w:rsidRDefault="00C86E64" w:rsidP="00C86E64">
      <w:pPr>
        <w:pStyle w:val="ConsPlusNormal"/>
        <w:numPr>
          <w:ilvl w:val="0"/>
          <w:numId w:val="7"/>
        </w:numPr>
        <w:jc w:val="both"/>
        <w:rPr>
          <w:color w:val="000000"/>
          <w:sz w:val="24"/>
          <w:szCs w:val="24"/>
        </w:rPr>
      </w:pPr>
      <w:r w:rsidRPr="0044029D">
        <w:rPr>
          <w:color w:val="000000"/>
          <w:sz w:val="24"/>
          <w:szCs w:val="24"/>
        </w:rPr>
        <w:t>опрос;</w:t>
      </w:r>
    </w:p>
    <w:p w:rsidR="00C86E64" w:rsidRPr="0044029D" w:rsidRDefault="00C86E64" w:rsidP="00C86E64">
      <w:pPr>
        <w:pStyle w:val="ConsPlusNormal"/>
        <w:numPr>
          <w:ilvl w:val="0"/>
          <w:numId w:val="7"/>
        </w:numPr>
        <w:jc w:val="both"/>
        <w:rPr>
          <w:color w:val="000000"/>
          <w:sz w:val="24"/>
          <w:szCs w:val="24"/>
        </w:rPr>
      </w:pPr>
      <w:r w:rsidRPr="0044029D">
        <w:rPr>
          <w:color w:val="000000"/>
          <w:sz w:val="24"/>
          <w:szCs w:val="24"/>
        </w:rPr>
        <w:t>получение письменных объяснений;</w:t>
      </w:r>
    </w:p>
    <w:p w:rsidR="00C86E64" w:rsidRPr="0044029D" w:rsidRDefault="00C86E64" w:rsidP="00C86E64">
      <w:pPr>
        <w:pStyle w:val="ConsPlusNormal"/>
        <w:numPr>
          <w:ilvl w:val="0"/>
          <w:numId w:val="7"/>
        </w:numPr>
        <w:tabs>
          <w:tab w:val="left" w:pos="1134"/>
        </w:tabs>
        <w:ind w:left="0" w:firstLine="709"/>
        <w:jc w:val="both"/>
        <w:rPr>
          <w:color w:val="000000"/>
          <w:sz w:val="24"/>
          <w:szCs w:val="24"/>
        </w:rPr>
      </w:pPr>
      <w:r w:rsidRPr="0044029D">
        <w:rPr>
          <w:color w:val="000000"/>
          <w:sz w:val="24"/>
          <w:szCs w:val="24"/>
        </w:rPr>
        <w:t xml:space="preserve">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 </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C86E64" w:rsidRPr="0044029D" w:rsidRDefault="00C86E64" w:rsidP="00C86E64">
      <w:pPr>
        <w:pStyle w:val="ConsPlusNormal"/>
        <w:numPr>
          <w:ilvl w:val="0"/>
          <w:numId w:val="6"/>
        </w:numPr>
        <w:tabs>
          <w:tab w:val="left" w:pos="1134"/>
        </w:tabs>
        <w:ind w:left="0" w:firstLine="709"/>
        <w:jc w:val="both"/>
        <w:rPr>
          <w:color w:val="000000"/>
          <w:sz w:val="24"/>
          <w:szCs w:val="24"/>
        </w:rPr>
      </w:pPr>
      <w:r w:rsidRPr="0044029D">
        <w:rPr>
          <w:color w:val="000000"/>
          <w:sz w:val="24"/>
          <w:szCs w:val="24"/>
        </w:rPr>
        <w:t xml:space="preserve">Документарная проверка. </w:t>
      </w:r>
    </w:p>
    <w:p w:rsidR="00C86E64" w:rsidRPr="0044029D" w:rsidRDefault="00C86E64" w:rsidP="00C86E64">
      <w:pPr>
        <w:pStyle w:val="ConsPlusNormal"/>
        <w:tabs>
          <w:tab w:val="left" w:pos="1134"/>
        </w:tabs>
        <w:ind w:left="709" w:firstLine="0"/>
        <w:jc w:val="both"/>
        <w:rPr>
          <w:color w:val="000000"/>
          <w:sz w:val="24"/>
          <w:szCs w:val="24"/>
        </w:rPr>
      </w:pPr>
      <w:r w:rsidRPr="0044029D">
        <w:rPr>
          <w:color w:val="000000"/>
          <w:sz w:val="24"/>
          <w:szCs w:val="24"/>
        </w:rPr>
        <w:t>а) получение письменных объяснений;</w:t>
      </w:r>
    </w:p>
    <w:p w:rsidR="00C86E64" w:rsidRPr="0044029D" w:rsidRDefault="00C86E64" w:rsidP="00C86E64">
      <w:pPr>
        <w:pStyle w:val="ConsPlusNormal"/>
        <w:tabs>
          <w:tab w:val="left" w:pos="1134"/>
        </w:tabs>
        <w:ind w:left="709" w:firstLine="0"/>
        <w:jc w:val="both"/>
        <w:rPr>
          <w:color w:val="000000"/>
          <w:sz w:val="24"/>
          <w:szCs w:val="24"/>
        </w:rPr>
      </w:pPr>
      <w:r w:rsidRPr="0044029D">
        <w:rPr>
          <w:color w:val="000000"/>
          <w:sz w:val="24"/>
          <w:szCs w:val="24"/>
        </w:rPr>
        <w:t>б) истребование документов;</w:t>
      </w:r>
    </w:p>
    <w:p w:rsidR="00C86E64" w:rsidRPr="0044029D" w:rsidRDefault="00C86E64" w:rsidP="00C86E64">
      <w:pPr>
        <w:pStyle w:val="ConsPlusNormal"/>
        <w:tabs>
          <w:tab w:val="left" w:pos="1134"/>
        </w:tabs>
        <w:ind w:left="709" w:firstLine="0"/>
        <w:jc w:val="both"/>
        <w:rPr>
          <w:color w:val="000000"/>
          <w:sz w:val="24"/>
          <w:szCs w:val="24"/>
        </w:rPr>
      </w:pPr>
      <w:r w:rsidRPr="0044029D">
        <w:rPr>
          <w:color w:val="000000"/>
          <w:sz w:val="24"/>
          <w:szCs w:val="24"/>
        </w:rPr>
        <w:t>в) экспертиза.</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shd w:val="clear" w:color="auto" w:fill="FFFFFF"/>
        </w:rPr>
        <w:t>Срок проведения документарной проверки не может превышать десять рабочих дней. В указанный срок не включается период с момента направления контрольным (надзорным)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(надзорный) орган, а также период с момента направления контролируемому лицу информации контрольного (надзорного)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контрольного (надзорного)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(надзорный) орган.</w:t>
      </w:r>
    </w:p>
    <w:p w:rsidR="00C86E64" w:rsidRPr="0044029D" w:rsidRDefault="00C86E64" w:rsidP="00C86E64">
      <w:pPr>
        <w:pStyle w:val="ConsPlusNormal"/>
        <w:numPr>
          <w:ilvl w:val="0"/>
          <w:numId w:val="6"/>
        </w:numPr>
        <w:tabs>
          <w:tab w:val="left" w:pos="1134"/>
        </w:tabs>
        <w:ind w:left="0" w:firstLine="709"/>
        <w:jc w:val="both"/>
        <w:rPr>
          <w:color w:val="000000"/>
          <w:sz w:val="24"/>
          <w:szCs w:val="24"/>
        </w:rPr>
      </w:pPr>
      <w:r w:rsidRPr="0044029D">
        <w:rPr>
          <w:color w:val="000000"/>
          <w:sz w:val="24"/>
          <w:szCs w:val="24"/>
        </w:rPr>
        <w:t>Выездная проверка.</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В ходе выездной проверки могут совершаться следующие действия:</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а) осмотр;</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б) опрос;</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в) получение письменных объяснений;</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г) истребование документов;</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д) инструментальное обследование;</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е) экспертиза.</w:t>
      </w:r>
    </w:p>
    <w:p w:rsidR="00C86E64" w:rsidRPr="0044029D" w:rsidRDefault="00C86E64" w:rsidP="00C86E64">
      <w:pPr>
        <w:pStyle w:val="s1"/>
        <w:ind w:firstLine="709"/>
        <w:rPr>
          <w:color w:val="000000"/>
          <w:sz w:val="24"/>
          <w:szCs w:val="24"/>
        </w:rPr>
      </w:pPr>
      <w:r w:rsidRPr="0044029D">
        <w:rPr>
          <w:color w:val="000000"/>
          <w:sz w:val="24"/>
          <w:szCs w:val="24"/>
        </w:rPr>
        <w:t xml:space="preserve">Срок проведения выездной проверки не может превышать 10 рабочих дней. </w:t>
      </w:r>
    </w:p>
    <w:p w:rsidR="00C86E64" w:rsidRPr="0044029D" w:rsidRDefault="00C86E64" w:rsidP="00C86E64">
      <w:pPr>
        <w:pStyle w:val="s1"/>
        <w:ind w:firstLine="709"/>
        <w:rPr>
          <w:color w:val="000000"/>
          <w:sz w:val="24"/>
          <w:szCs w:val="24"/>
        </w:rPr>
      </w:pPr>
      <w:r w:rsidRPr="0044029D">
        <w:rPr>
          <w:color w:val="000000"/>
          <w:sz w:val="24"/>
          <w:szCs w:val="24"/>
        </w:rPr>
        <w:t>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C86E64" w:rsidRPr="0044029D" w:rsidRDefault="00C86E64" w:rsidP="00C86E64">
      <w:pPr>
        <w:pStyle w:val="s1"/>
        <w:ind w:firstLine="709"/>
        <w:rPr>
          <w:color w:val="000000"/>
          <w:sz w:val="24"/>
          <w:szCs w:val="24"/>
        </w:rPr>
      </w:pPr>
      <w:r w:rsidRPr="0044029D">
        <w:rPr>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w:t>
      </w:r>
      <w:r w:rsidRPr="0044029D">
        <w:rPr>
          <w:color w:val="000000"/>
          <w:sz w:val="24"/>
          <w:szCs w:val="24"/>
        </w:rPr>
        <w:lastRenderedPageBreak/>
        <w:t xml:space="preserve">представительству, обособленному структурному подразделению организации или производственному объекту. </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4. Наблюдение за соблюдением обязательных требований (мониторинг безопасности).</w:t>
      </w:r>
    </w:p>
    <w:p w:rsidR="00C86E64" w:rsidRPr="0044029D" w:rsidRDefault="00C86E64" w:rsidP="00C86E64">
      <w:pPr>
        <w:pStyle w:val="ConsPlusNormal"/>
        <w:tabs>
          <w:tab w:val="left" w:pos="1134"/>
        </w:tabs>
        <w:ind w:firstLine="709"/>
        <w:jc w:val="both"/>
        <w:rPr>
          <w:color w:val="000000"/>
          <w:sz w:val="24"/>
          <w:szCs w:val="24"/>
          <w:shd w:val="clear" w:color="auto" w:fill="FFFFFF"/>
        </w:rPr>
      </w:pPr>
      <w:r w:rsidRPr="0044029D">
        <w:rPr>
          <w:color w:val="000000"/>
          <w:sz w:val="24"/>
          <w:szCs w:val="24"/>
          <w:shd w:val="clear" w:color="auto" w:fill="FFFFFF"/>
        </w:rPr>
        <w:t>Под наблюдением за соблюдением обязательных требований (мониторингом безопасности) в рамках муниципального контроля понимается сбор, анализ данных об объектах контроля, имеющихся у контрольного (надзорного)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C86E64" w:rsidRPr="0044029D" w:rsidRDefault="00C86E64" w:rsidP="00C86E64">
      <w:pPr>
        <w:pStyle w:val="ConsPlusNormal"/>
        <w:tabs>
          <w:tab w:val="left" w:pos="1134"/>
        </w:tabs>
        <w:ind w:firstLine="709"/>
        <w:jc w:val="both"/>
        <w:rPr>
          <w:color w:val="000000"/>
          <w:sz w:val="24"/>
          <w:szCs w:val="24"/>
          <w:shd w:val="clear" w:color="auto" w:fill="FFFFFF"/>
        </w:rPr>
      </w:pPr>
      <w:r w:rsidRPr="0044029D">
        <w:rPr>
          <w:color w:val="000000"/>
          <w:sz w:val="24"/>
          <w:szCs w:val="24"/>
          <w:shd w:val="clear" w:color="auto" w:fill="FFFFFF"/>
        </w:rPr>
        <w:t>Срок проведения назначается контрольным (надзорным) органом.</w:t>
      </w:r>
    </w:p>
    <w:p w:rsidR="00C86E64" w:rsidRPr="0044029D" w:rsidRDefault="00C86E64" w:rsidP="00C86E64">
      <w:pPr>
        <w:pStyle w:val="ConsPlusNormal"/>
        <w:tabs>
          <w:tab w:val="left" w:pos="1134"/>
        </w:tabs>
        <w:ind w:firstLine="709"/>
        <w:jc w:val="both"/>
        <w:rPr>
          <w:color w:val="000000"/>
          <w:sz w:val="24"/>
          <w:szCs w:val="24"/>
          <w:shd w:val="clear" w:color="auto" w:fill="FFFFFF"/>
        </w:rPr>
      </w:pPr>
      <w:r w:rsidRPr="0044029D">
        <w:rPr>
          <w:color w:val="000000"/>
          <w:sz w:val="24"/>
          <w:szCs w:val="24"/>
          <w:shd w:val="clear" w:color="auto" w:fill="FFFFFF"/>
        </w:rPr>
        <w:t>5. Выездное обследование.</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Под выездным обследованием понимается контрольное мероприятие, проводимое в целях оценки соблюдения контролируемыми лицами обязательных требований.</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В ходе выездного обследования могут совершаться следующие действия:</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а) осмотр;</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б) инструментальное обследование (с применением видеозаписи);</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в) экспертиза.</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Выездное обследование может проводиться Инспектором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 xml:space="preserve">Срок проведения выездного обследования одного объекта (нескольких объектов, расположенных в непосредственной близости друг от друга) определяется Инспектором самостоятельно и не может превышать 1 рабочий день. </w:t>
      </w:r>
    </w:p>
    <w:p w:rsidR="00C86E64" w:rsidRPr="0044029D" w:rsidRDefault="00C86E64" w:rsidP="00C86E64">
      <w:pPr>
        <w:pStyle w:val="ConsPlusNormal"/>
        <w:tabs>
          <w:tab w:val="left" w:pos="1134"/>
        </w:tabs>
        <w:ind w:firstLine="709"/>
        <w:jc w:val="both"/>
        <w:rPr>
          <w:color w:val="000000"/>
          <w:sz w:val="24"/>
          <w:szCs w:val="24"/>
        </w:rPr>
      </w:pPr>
      <w:r w:rsidRPr="0044029D">
        <w:rPr>
          <w:color w:val="000000"/>
          <w:sz w:val="24"/>
          <w:szCs w:val="24"/>
        </w:rPr>
        <w:t xml:space="preserve">По результатам проведения выездного обследования не выдается предписание об устранении выявленных нарушений. </w:t>
      </w:r>
    </w:p>
    <w:p w:rsidR="00C86E64" w:rsidRPr="0044029D" w:rsidRDefault="00C86E64" w:rsidP="00C86E64">
      <w:pPr>
        <w:pStyle w:val="ConsPlusNormal"/>
        <w:ind w:firstLine="709"/>
        <w:jc w:val="both"/>
        <w:rPr>
          <w:color w:val="000000"/>
          <w:sz w:val="24"/>
          <w:szCs w:val="24"/>
        </w:rPr>
      </w:pPr>
      <w:r w:rsidRPr="0044029D">
        <w:rPr>
          <w:color w:val="000000"/>
          <w:sz w:val="24"/>
          <w:szCs w:val="24"/>
        </w:rPr>
        <w:t>3.8. Случаи, при наступлении которых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w:t>
      </w:r>
    </w:p>
    <w:p w:rsidR="00C86E64" w:rsidRPr="0044029D" w:rsidRDefault="00C86E64" w:rsidP="00C86E64">
      <w:pPr>
        <w:pStyle w:val="ConsPlusNormal"/>
        <w:ind w:firstLine="709"/>
        <w:jc w:val="both"/>
        <w:rPr>
          <w:iCs/>
          <w:color w:val="000000"/>
          <w:sz w:val="24"/>
          <w:szCs w:val="24"/>
        </w:rPr>
      </w:pPr>
      <w:r w:rsidRPr="0044029D">
        <w:rPr>
          <w:iCs/>
          <w:color w:val="000000"/>
          <w:sz w:val="24"/>
          <w:szCs w:val="24"/>
        </w:rPr>
        <w:t>1) болезнь;</w:t>
      </w:r>
    </w:p>
    <w:p w:rsidR="00C86E64" w:rsidRPr="0044029D" w:rsidRDefault="00C86E64" w:rsidP="00C86E64">
      <w:pPr>
        <w:pStyle w:val="ConsPlusNormal"/>
        <w:ind w:firstLine="709"/>
        <w:jc w:val="both"/>
        <w:rPr>
          <w:iCs/>
          <w:color w:val="000000"/>
          <w:sz w:val="24"/>
          <w:szCs w:val="24"/>
        </w:rPr>
      </w:pPr>
      <w:r w:rsidRPr="0044029D">
        <w:rPr>
          <w:iCs/>
          <w:color w:val="000000"/>
          <w:sz w:val="24"/>
          <w:szCs w:val="24"/>
        </w:rPr>
        <w:t>2) нахождение за пределами Российской Федерации;</w:t>
      </w:r>
    </w:p>
    <w:p w:rsidR="00C86E64" w:rsidRPr="0044029D" w:rsidRDefault="00C86E64" w:rsidP="00C86E64">
      <w:pPr>
        <w:pStyle w:val="ConsPlusNormal"/>
        <w:ind w:firstLine="709"/>
        <w:jc w:val="both"/>
        <w:rPr>
          <w:iCs/>
          <w:color w:val="000000"/>
          <w:sz w:val="24"/>
          <w:szCs w:val="24"/>
        </w:rPr>
      </w:pPr>
      <w:r w:rsidRPr="0044029D">
        <w:rPr>
          <w:iCs/>
          <w:color w:val="000000"/>
          <w:sz w:val="24"/>
          <w:szCs w:val="24"/>
        </w:rPr>
        <w:t>3) административный арест;</w:t>
      </w:r>
    </w:p>
    <w:p w:rsidR="00C86E64" w:rsidRPr="0044029D" w:rsidRDefault="00C86E64" w:rsidP="00C86E64">
      <w:pPr>
        <w:pStyle w:val="ConsPlusNormal"/>
        <w:ind w:firstLine="709"/>
        <w:jc w:val="both"/>
        <w:rPr>
          <w:iCs/>
          <w:color w:val="000000"/>
          <w:sz w:val="24"/>
          <w:szCs w:val="24"/>
        </w:rPr>
      </w:pPr>
      <w:r w:rsidRPr="0044029D">
        <w:rPr>
          <w:iCs/>
          <w:color w:val="000000"/>
          <w:sz w:val="24"/>
          <w:szCs w:val="24"/>
        </w:rPr>
        <w:t xml:space="preserve">4) при наступлении обстоятельство непреодолимой силы, препятствующих присутствию лица при проведении контрольного мероприятия (военные действия, катастрофа, стихийное бедствие, крупная авария, эпидемия и другие чрезвычайные обстоятельства). </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3.9. Во всех случаях проведения контрольных мероприятий для фиксации должностными лицами, уполномоченными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любые имеющиеся в распоряжении </w:t>
      </w:r>
      <w:r w:rsidRPr="0044029D">
        <w:rPr>
          <w:color w:val="000000"/>
          <w:sz w:val="24"/>
          <w:szCs w:val="24"/>
        </w:rPr>
        <w:lastRenderedPageBreak/>
        <w:t>технические средства фотосъемки, аудио- и видеозаписи, иные способы фиксации доказательств, за исключением случаев фиксации:</w:t>
      </w:r>
    </w:p>
    <w:p w:rsidR="00C86E64" w:rsidRPr="0044029D" w:rsidRDefault="00C86E64" w:rsidP="00C86E64">
      <w:pPr>
        <w:pStyle w:val="ConsPlusNormal"/>
        <w:ind w:firstLine="709"/>
        <w:jc w:val="both"/>
        <w:rPr>
          <w:color w:val="000000"/>
          <w:sz w:val="24"/>
          <w:szCs w:val="24"/>
        </w:rPr>
      </w:pPr>
      <w:r w:rsidRPr="0044029D">
        <w:rPr>
          <w:color w:val="000000"/>
          <w:sz w:val="24"/>
          <w:szCs w:val="24"/>
        </w:rPr>
        <w:t>1) сведений, отнесенных законодательством Российской Федерации к государственной тайне;</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2) объектов, которые законодательством Российской Федерации отнесены к режимным и особо важным объектам. </w:t>
      </w:r>
    </w:p>
    <w:p w:rsidR="00C86E64" w:rsidRPr="0044029D" w:rsidRDefault="00C86E64" w:rsidP="00C86E64">
      <w:pPr>
        <w:pStyle w:val="ConsPlusNormal"/>
        <w:ind w:firstLine="709"/>
        <w:jc w:val="both"/>
        <w:rPr>
          <w:color w:val="000000"/>
          <w:sz w:val="24"/>
          <w:szCs w:val="24"/>
        </w:rPr>
      </w:pPr>
      <w:r w:rsidRPr="0044029D">
        <w:rPr>
          <w:color w:val="000000"/>
          <w:sz w:val="24"/>
          <w:szCs w:val="24"/>
        </w:rPr>
        <w:t>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 xml:space="preserve"> Решение о необходимости использования фотосъемки, аудио- и видеозаписи, иных способов фиксации доказательство нарушений обязательных требований при осуществлении контрольных мероприятий, принимается Инспекторами самостоятельно. В обязательном порядке фотосъемка или видеозапись доказательств нарушений обязательных требований осуществляется в следующих случаях:</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при проведении выездной проверки в отсутствие контролируемого лица;</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 xml:space="preserve">при проведении выездной проверки, в ходе которой осуществлялись препятствия в ее проведении и совершении контрольных действий. </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Результаты проведения фотосъемки, аудио- и видеозаписи являются приложением к акту контрольного мероприятия.</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 xml:space="preserve">Использование фотосъемки и видеозаписи для фиксации доказательство нарушений обязательных требований осуществляется с учетом требований законодательства Российской Федерации о защите государственной тайны. </w:t>
      </w:r>
    </w:p>
    <w:p w:rsidR="00C86E64" w:rsidRPr="0044029D" w:rsidRDefault="00C86E64" w:rsidP="00C86E64">
      <w:pPr>
        <w:ind w:firstLine="709"/>
        <w:jc w:val="both"/>
        <w:rPr>
          <w:rFonts w:ascii="Arial" w:hAnsi="Arial" w:cs="Arial"/>
          <w:color w:val="000000"/>
        </w:rPr>
      </w:pPr>
      <w:r w:rsidRPr="0044029D">
        <w:rPr>
          <w:rFonts w:ascii="Arial" w:hAnsi="Arial" w:cs="Arial"/>
          <w:color w:val="000000"/>
        </w:rPr>
        <w:t>3.10. Результаты контрольного мероприятия оформляются в порядке, установленном Федеральным законом от 31.07.2020 №248-ФЗ «О государственном контроле (надзоре) и муниципальном контроле в Российской Федерации»</w:t>
      </w:r>
    </w:p>
    <w:p w:rsidR="00C86E64" w:rsidRPr="0044029D" w:rsidRDefault="00C86E64" w:rsidP="00C86E64">
      <w:pPr>
        <w:pStyle w:val="ConsPlusNormal"/>
        <w:ind w:firstLine="709"/>
        <w:jc w:val="both"/>
        <w:rPr>
          <w:color w:val="000000"/>
          <w:sz w:val="24"/>
          <w:szCs w:val="24"/>
        </w:rPr>
      </w:pPr>
      <w:r w:rsidRPr="0044029D">
        <w:rPr>
          <w:color w:val="000000"/>
          <w:sz w:val="24"/>
          <w:szCs w:val="24"/>
        </w:rPr>
        <w:t>3.11. В случае выявления при проведении контрольного мероприятия нарушений обязательных требований контролируемым лицом Администрация в пределах полномочий, предусмотренных законодательством Российской Федерации, обязана предпринять меры, предусмотренные частью 2 статьи 90 Федерального закона от 31.07.2020 №248-ФЗ «О государственном контроле (надзоре) и муниципальном контроле в Российской Федерации».</w:t>
      </w:r>
    </w:p>
    <w:p w:rsidR="00C86E64" w:rsidRPr="0044029D" w:rsidRDefault="00C86E64" w:rsidP="00C86E64">
      <w:pPr>
        <w:pStyle w:val="s1"/>
        <w:ind w:firstLine="709"/>
        <w:rPr>
          <w:color w:val="000000"/>
          <w:sz w:val="24"/>
          <w:szCs w:val="24"/>
        </w:rPr>
      </w:pPr>
      <w:r w:rsidRPr="0044029D">
        <w:rPr>
          <w:color w:val="000000"/>
          <w:sz w:val="24"/>
          <w:szCs w:val="24"/>
        </w:rPr>
        <w:t>3.12. В случае несогласия с фактами и выводами, изложенными в акте контрольного мероприятия, контролируемое лицо вправе направить жалобу в порядке, предусмотренном статьями 39-43 Федерального закона от 31.07.2020 №248-ФЗ «О государственном контроле (надзоре) и муниципальном контроле в Российской Федерации».</w:t>
      </w:r>
    </w:p>
    <w:p w:rsidR="00C86E64" w:rsidRPr="0044029D" w:rsidRDefault="00C86E64" w:rsidP="00C86E64">
      <w:pPr>
        <w:pStyle w:val="ConsPlusNormal"/>
        <w:ind w:firstLine="709"/>
        <w:jc w:val="both"/>
        <w:rPr>
          <w:sz w:val="24"/>
          <w:szCs w:val="24"/>
        </w:rPr>
      </w:pPr>
      <w:r w:rsidRPr="0044029D">
        <w:rPr>
          <w:color w:val="000000"/>
          <w:sz w:val="24"/>
          <w:szCs w:val="24"/>
        </w:rPr>
        <w:t>3.13. Информация о контрольных мероприятиях размещается в Едином реестре контрольных (надзорных) мероприятий.</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3.14.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контроль, вправе выдать </w:t>
      </w:r>
      <w:r w:rsidRPr="0044029D">
        <w:rPr>
          <w:color w:val="000000"/>
          <w:sz w:val="24"/>
          <w:szCs w:val="24"/>
        </w:rPr>
        <w:lastRenderedPageBreak/>
        <w:t xml:space="preserve">рекомендации по соблюдению обязательных требований, провести иные мероприятия, направленные на профилактику нарушений. </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3.15. Администрация осуществляет контроль за исполнением предписаний, иных принятых решений в рамках муниципального контроля. </w:t>
      </w:r>
    </w:p>
    <w:p w:rsidR="00C86E64" w:rsidRPr="0044029D" w:rsidRDefault="00C86E64" w:rsidP="00C86E64">
      <w:pPr>
        <w:pStyle w:val="ConsPlusNormal"/>
        <w:ind w:firstLine="709"/>
        <w:jc w:val="both"/>
        <w:rPr>
          <w:color w:val="000000"/>
          <w:sz w:val="24"/>
          <w:szCs w:val="24"/>
        </w:rPr>
      </w:pPr>
      <w:r w:rsidRPr="0044029D">
        <w:rPr>
          <w:color w:val="000000"/>
          <w:sz w:val="24"/>
          <w:szCs w:val="24"/>
        </w:rPr>
        <w:t xml:space="preserve">Оценка исполнения контролируемым лицом решений, принятых в соответствии с п.3.15 настоящего Положения осуществляется Администрацией в порядке, установленном Федеральным законом от 31.07.2020 №248-ФЗ «О государственном контроле (надзоре) и муниципальном контроле в Российской Федерации. </w:t>
      </w:r>
    </w:p>
    <w:p w:rsidR="00DE067A" w:rsidRPr="0044029D" w:rsidRDefault="00DE067A" w:rsidP="00A50772">
      <w:pPr>
        <w:pStyle w:val="ConsPlusNormal"/>
        <w:ind w:firstLine="709"/>
        <w:jc w:val="both"/>
        <w:rPr>
          <w:color w:val="000000"/>
          <w:sz w:val="24"/>
          <w:szCs w:val="24"/>
        </w:rPr>
      </w:pPr>
    </w:p>
    <w:p w:rsidR="00DC3AE5" w:rsidRPr="0044029D" w:rsidRDefault="005403AB" w:rsidP="00EF1CB1">
      <w:pPr>
        <w:pStyle w:val="ConsPlusNormal"/>
        <w:ind w:firstLine="0"/>
        <w:jc w:val="center"/>
        <w:rPr>
          <w:b/>
          <w:bCs/>
          <w:color w:val="000000"/>
          <w:sz w:val="24"/>
          <w:szCs w:val="24"/>
        </w:rPr>
      </w:pPr>
      <w:r w:rsidRPr="0044029D">
        <w:rPr>
          <w:b/>
          <w:bCs/>
          <w:color w:val="000000"/>
          <w:sz w:val="24"/>
          <w:szCs w:val="24"/>
        </w:rPr>
        <w:t>4. Обжалование решений А</w:t>
      </w:r>
      <w:r w:rsidR="00DC3AE5" w:rsidRPr="0044029D">
        <w:rPr>
          <w:b/>
          <w:bCs/>
          <w:color w:val="000000"/>
          <w:sz w:val="24"/>
          <w:szCs w:val="24"/>
        </w:rPr>
        <w:t>дминистрации, действий (бездействия) должностных лиц, уполномоченных осуществлять муниципальный контроль на автомобильном транспорте</w:t>
      </w:r>
    </w:p>
    <w:p w:rsidR="00DC3AE5" w:rsidRPr="0044029D" w:rsidRDefault="00DC3AE5" w:rsidP="00EF1CB1">
      <w:pPr>
        <w:pStyle w:val="ConsPlusNormal"/>
        <w:ind w:firstLine="0"/>
        <w:jc w:val="center"/>
        <w:rPr>
          <w:b/>
          <w:bCs/>
          <w:color w:val="000000"/>
          <w:sz w:val="24"/>
          <w:szCs w:val="24"/>
        </w:rPr>
      </w:pPr>
    </w:p>
    <w:p w:rsidR="00DC3AE5" w:rsidRPr="0044029D" w:rsidRDefault="00DC3AE5" w:rsidP="00C963BD">
      <w:pPr>
        <w:pStyle w:val="ConsPlusNormal"/>
        <w:ind w:firstLine="709"/>
        <w:jc w:val="both"/>
        <w:rPr>
          <w:color w:val="000000"/>
          <w:sz w:val="24"/>
          <w:szCs w:val="24"/>
        </w:rPr>
      </w:pPr>
      <w:r w:rsidRPr="0044029D">
        <w:rPr>
          <w:color w:val="000000"/>
          <w:sz w:val="24"/>
          <w:szCs w:val="24"/>
        </w:rPr>
        <w:t xml:space="preserve">4.1. </w:t>
      </w:r>
      <w:r w:rsidR="00C963BD" w:rsidRPr="0044029D">
        <w:rPr>
          <w:color w:val="000000"/>
          <w:sz w:val="24"/>
          <w:szCs w:val="24"/>
        </w:rPr>
        <w:t xml:space="preserve">Досудебный порядок подачи жалоб при осуществлении муниципального контроля на автомобильном транспорте не применяется. </w:t>
      </w:r>
    </w:p>
    <w:p w:rsidR="00C963BD" w:rsidRPr="0044029D" w:rsidRDefault="00C963BD" w:rsidP="00C963BD">
      <w:pPr>
        <w:pStyle w:val="ConsPlusNormal"/>
        <w:ind w:firstLine="709"/>
        <w:jc w:val="both"/>
        <w:rPr>
          <w:color w:val="000000"/>
          <w:sz w:val="24"/>
          <w:szCs w:val="24"/>
        </w:rPr>
      </w:pPr>
    </w:p>
    <w:p w:rsidR="00DC3AE5" w:rsidRPr="0044029D" w:rsidRDefault="00DC3AE5" w:rsidP="00EF1CB1">
      <w:pPr>
        <w:pStyle w:val="16"/>
        <w:jc w:val="center"/>
        <w:rPr>
          <w:rFonts w:ascii="Arial" w:hAnsi="Arial" w:cs="Arial"/>
          <w:b/>
          <w:bCs/>
          <w:color w:val="000000"/>
          <w:sz w:val="24"/>
          <w:szCs w:val="24"/>
        </w:rPr>
      </w:pPr>
      <w:r w:rsidRPr="0044029D">
        <w:rPr>
          <w:rFonts w:ascii="Arial" w:hAnsi="Arial" w:cs="Arial"/>
          <w:b/>
          <w:bCs/>
          <w:color w:val="000000"/>
          <w:sz w:val="24"/>
          <w:szCs w:val="24"/>
        </w:rPr>
        <w:t>5. Ключевые показатели муниципального контроля на автомобильном транспорте и их целевые значения</w:t>
      </w:r>
    </w:p>
    <w:p w:rsidR="00DC3AE5" w:rsidRPr="0044029D" w:rsidRDefault="00DC3AE5" w:rsidP="00EF1CB1">
      <w:pPr>
        <w:pStyle w:val="16"/>
        <w:jc w:val="center"/>
        <w:rPr>
          <w:rFonts w:ascii="Arial" w:hAnsi="Arial" w:cs="Arial"/>
          <w:b/>
          <w:bCs/>
          <w:color w:val="000000"/>
          <w:sz w:val="24"/>
          <w:szCs w:val="24"/>
        </w:rPr>
      </w:pPr>
    </w:p>
    <w:p w:rsidR="00DC3AE5" w:rsidRPr="0044029D" w:rsidRDefault="00DC3AE5" w:rsidP="00EF1CB1">
      <w:pPr>
        <w:pStyle w:val="16"/>
        <w:tabs>
          <w:tab w:val="left" w:pos="851"/>
        </w:tabs>
        <w:ind w:firstLine="709"/>
        <w:jc w:val="both"/>
        <w:rPr>
          <w:rFonts w:ascii="Arial" w:hAnsi="Arial" w:cs="Arial"/>
          <w:sz w:val="24"/>
          <w:szCs w:val="24"/>
        </w:rPr>
      </w:pPr>
      <w:r w:rsidRPr="0044029D">
        <w:rPr>
          <w:rFonts w:ascii="Arial" w:hAnsi="Arial" w:cs="Arial"/>
          <w:color w:val="000000"/>
          <w:sz w:val="24"/>
          <w:szCs w:val="24"/>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DC3AE5" w:rsidRPr="0044029D" w:rsidRDefault="00DC3AE5" w:rsidP="00EF1CB1">
      <w:pPr>
        <w:tabs>
          <w:tab w:val="left" w:pos="851"/>
        </w:tabs>
        <w:ind w:firstLine="709"/>
        <w:jc w:val="both"/>
        <w:rPr>
          <w:rFonts w:ascii="Arial" w:hAnsi="Arial" w:cs="Arial"/>
        </w:rPr>
      </w:pPr>
      <w:r w:rsidRPr="0044029D">
        <w:rPr>
          <w:rFonts w:ascii="Arial" w:hAnsi="Arial" w:cs="Arial"/>
          <w:color w:val="000000"/>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утверждаются </w:t>
      </w:r>
      <w:r w:rsidR="002259F6">
        <w:rPr>
          <w:rFonts w:ascii="Arial" w:hAnsi="Arial" w:cs="Arial"/>
          <w:bCs/>
          <w:color w:val="000000"/>
        </w:rPr>
        <w:t>Устюгским</w:t>
      </w:r>
      <w:r w:rsidR="001B37D7" w:rsidRPr="0044029D">
        <w:rPr>
          <w:rFonts w:ascii="Arial" w:hAnsi="Arial" w:cs="Arial"/>
          <w:bCs/>
          <w:color w:val="000000"/>
        </w:rPr>
        <w:t xml:space="preserve"> сельским Советом депутатов. </w:t>
      </w:r>
    </w:p>
    <w:p w:rsidR="00DC3AE5" w:rsidRPr="0044029D" w:rsidRDefault="00DC3AE5" w:rsidP="00EF1CB1">
      <w:pPr>
        <w:pStyle w:val="16"/>
        <w:tabs>
          <w:tab w:val="left" w:pos="851"/>
        </w:tabs>
        <w:ind w:firstLine="709"/>
        <w:jc w:val="both"/>
        <w:rPr>
          <w:rFonts w:ascii="Arial" w:hAnsi="Arial" w:cs="Arial"/>
          <w:sz w:val="24"/>
          <w:szCs w:val="24"/>
        </w:rPr>
      </w:pPr>
    </w:p>
    <w:p w:rsidR="00DC3AE5" w:rsidRPr="0044029D" w:rsidRDefault="00DC3AE5" w:rsidP="00EF1CB1">
      <w:pPr>
        <w:pStyle w:val="ConsTitle"/>
        <w:widowControl/>
        <w:jc w:val="both"/>
        <w:rPr>
          <w:sz w:val="24"/>
          <w:szCs w:val="24"/>
        </w:rPr>
      </w:pPr>
    </w:p>
    <w:p w:rsidR="00DC3AE5" w:rsidRPr="0044029D" w:rsidRDefault="00DC3AE5" w:rsidP="004376FD">
      <w:pPr>
        <w:pStyle w:val="ConsPlusNormal"/>
        <w:ind w:firstLine="0"/>
        <w:rPr>
          <w:color w:val="000000"/>
          <w:sz w:val="24"/>
          <w:szCs w:val="24"/>
        </w:rPr>
      </w:pPr>
    </w:p>
    <w:sectPr w:rsidR="00DC3AE5" w:rsidRPr="0044029D" w:rsidSect="0044029D">
      <w:headerReference w:type="even" r:id="rId9"/>
      <w:headerReference w:type="default" r:id="rId10"/>
      <w:pgSz w:w="11906" w:h="16838"/>
      <w:pgMar w:top="1134" w:right="851" w:bottom="1134" w:left="1701"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F5" w:rsidRDefault="004049F5" w:rsidP="00DC3AE5">
      <w:r>
        <w:separator/>
      </w:r>
    </w:p>
  </w:endnote>
  <w:endnote w:type="continuationSeparator" w:id="0">
    <w:p w:rsidR="004049F5" w:rsidRDefault="004049F5" w:rsidP="00DC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F5" w:rsidRDefault="004049F5" w:rsidP="00DC3AE5">
      <w:r>
        <w:separator/>
      </w:r>
    </w:p>
  </w:footnote>
  <w:footnote w:type="continuationSeparator" w:id="0">
    <w:p w:rsidR="004049F5" w:rsidRDefault="004049F5" w:rsidP="00DC3A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A860D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end"/>
    </w:r>
  </w:p>
  <w:p w:rsidR="00E90F25" w:rsidRDefault="004049F5">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0F25" w:rsidRDefault="00A860D2" w:rsidP="00A205EC">
    <w:pPr>
      <w:pStyle w:val="af7"/>
      <w:framePr w:wrap="none" w:vAnchor="text" w:hAnchor="margin" w:xAlign="center" w:y="1"/>
      <w:rPr>
        <w:rStyle w:val="afb"/>
      </w:rPr>
    </w:pPr>
    <w:r>
      <w:rPr>
        <w:rStyle w:val="afb"/>
      </w:rPr>
      <w:fldChar w:fldCharType="begin"/>
    </w:r>
    <w:r w:rsidR="007027C1">
      <w:rPr>
        <w:rStyle w:val="afb"/>
      </w:rPr>
      <w:instrText xml:space="preserve"> PAGE </w:instrText>
    </w:r>
    <w:r>
      <w:rPr>
        <w:rStyle w:val="afb"/>
      </w:rPr>
      <w:fldChar w:fldCharType="separate"/>
    </w:r>
    <w:r w:rsidR="00DA237F">
      <w:rPr>
        <w:rStyle w:val="afb"/>
        <w:noProof/>
      </w:rPr>
      <w:t>4</w:t>
    </w:r>
    <w:r>
      <w:rPr>
        <w:rStyle w:val="afb"/>
      </w:rPr>
      <w:fldChar w:fldCharType="end"/>
    </w:r>
  </w:p>
  <w:p w:rsidR="00E90F25" w:rsidRDefault="004049F5">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6F400A9"/>
    <w:multiLevelType w:val="hybridMultilevel"/>
    <w:tmpl w:val="88BC3E7A"/>
    <w:lvl w:ilvl="0" w:tplc="FE48B4B8">
      <w:start w:val="1"/>
      <w:numFmt w:val="decimal"/>
      <w:lvlText w:val="%1)"/>
      <w:lvlJc w:val="left"/>
      <w:pPr>
        <w:ind w:left="1069" w:hanging="360"/>
      </w:pPr>
      <w:rPr>
        <w:rFonts w:hint="default"/>
        <w:color w:val="000000"/>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1B34430"/>
    <w:multiLevelType w:val="hybridMultilevel"/>
    <w:tmpl w:val="35FEBC06"/>
    <w:lvl w:ilvl="0" w:tplc="2F9493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46536E3"/>
    <w:multiLevelType w:val="hybridMultilevel"/>
    <w:tmpl w:val="7A941628"/>
    <w:lvl w:ilvl="0" w:tplc="F8DA6A7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7590A01"/>
    <w:multiLevelType w:val="hybridMultilevel"/>
    <w:tmpl w:val="8098E34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A420994"/>
    <w:multiLevelType w:val="hybridMultilevel"/>
    <w:tmpl w:val="657E0D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7CD2D53"/>
    <w:multiLevelType w:val="hybridMultilevel"/>
    <w:tmpl w:val="24202C94"/>
    <w:lvl w:ilvl="0" w:tplc="B600B166">
      <w:start w:val="1"/>
      <w:numFmt w:val="decimal"/>
      <w:lvlText w:val="%1)"/>
      <w:lvlJc w:val="left"/>
      <w:pPr>
        <w:ind w:left="1872" w:hanging="1152"/>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7A456975"/>
    <w:multiLevelType w:val="hybridMultilevel"/>
    <w:tmpl w:val="A236A17A"/>
    <w:lvl w:ilvl="0" w:tplc="1C182848">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7"/>
  </w:num>
  <w:num w:numId="3">
    <w:abstractNumId w:val="6"/>
  </w:num>
  <w:num w:numId="4">
    <w:abstractNumId w:val="1"/>
  </w:num>
  <w:num w:numId="5">
    <w:abstractNumId w:val="2"/>
  </w:num>
  <w:num w:numId="6">
    <w:abstractNumId w:val="5"/>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C3AE5"/>
    <w:rsid w:val="00061296"/>
    <w:rsid w:val="000714E9"/>
    <w:rsid w:val="00100749"/>
    <w:rsid w:val="001207A0"/>
    <w:rsid w:val="001414F5"/>
    <w:rsid w:val="00145B5E"/>
    <w:rsid w:val="00156EBD"/>
    <w:rsid w:val="00157928"/>
    <w:rsid w:val="001828BF"/>
    <w:rsid w:val="001B37D7"/>
    <w:rsid w:val="001C492D"/>
    <w:rsid w:val="001E36F9"/>
    <w:rsid w:val="00200232"/>
    <w:rsid w:val="002259F6"/>
    <w:rsid w:val="00290821"/>
    <w:rsid w:val="002B3181"/>
    <w:rsid w:val="003011C4"/>
    <w:rsid w:val="003A5954"/>
    <w:rsid w:val="003A73F7"/>
    <w:rsid w:val="00401476"/>
    <w:rsid w:val="004049F5"/>
    <w:rsid w:val="004376FD"/>
    <w:rsid w:val="0044029D"/>
    <w:rsid w:val="0045647D"/>
    <w:rsid w:val="004B28FE"/>
    <w:rsid w:val="004B2AA2"/>
    <w:rsid w:val="004D1875"/>
    <w:rsid w:val="004E08CB"/>
    <w:rsid w:val="00531DD4"/>
    <w:rsid w:val="005403AB"/>
    <w:rsid w:val="0055001D"/>
    <w:rsid w:val="00567818"/>
    <w:rsid w:val="005F6B07"/>
    <w:rsid w:val="0060602B"/>
    <w:rsid w:val="00610069"/>
    <w:rsid w:val="00620C4D"/>
    <w:rsid w:val="006419DA"/>
    <w:rsid w:val="006C2567"/>
    <w:rsid w:val="006D6065"/>
    <w:rsid w:val="007027C1"/>
    <w:rsid w:val="00726FC0"/>
    <w:rsid w:val="00791E24"/>
    <w:rsid w:val="007A11E3"/>
    <w:rsid w:val="007A2C3B"/>
    <w:rsid w:val="007F6A15"/>
    <w:rsid w:val="00832C81"/>
    <w:rsid w:val="00845622"/>
    <w:rsid w:val="00864011"/>
    <w:rsid w:val="00864BC5"/>
    <w:rsid w:val="00870157"/>
    <w:rsid w:val="00892325"/>
    <w:rsid w:val="008977F5"/>
    <w:rsid w:val="008B742A"/>
    <w:rsid w:val="00935631"/>
    <w:rsid w:val="00937F86"/>
    <w:rsid w:val="009468A2"/>
    <w:rsid w:val="00956210"/>
    <w:rsid w:val="00957359"/>
    <w:rsid w:val="00966AD0"/>
    <w:rsid w:val="00971BCB"/>
    <w:rsid w:val="00972F93"/>
    <w:rsid w:val="009803F1"/>
    <w:rsid w:val="009B0A13"/>
    <w:rsid w:val="009B2EBB"/>
    <w:rsid w:val="009B7B99"/>
    <w:rsid w:val="009D07EB"/>
    <w:rsid w:val="00A07FC0"/>
    <w:rsid w:val="00A50772"/>
    <w:rsid w:val="00A53351"/>
    <w:rsid w:val="00A860D2"/>
    <w:rsid w:val="00A962FD"/>
    <w:rsid w:val="00AA49B6"/>
    <w:rsid w:val="00B113F9"/>
    <w:rsid w:val="00B21256"/>
    <w:rsid w:val="00B35F6F"/>
    <w:rsid w:val="00B36E55"/>
    <w:rsid w:val="00B837C1"/>
    <w:rsid w:val="00BB1AB0"/>
    <w:rsid w:val="00BB3442"/>
    <w:rsid w:val="00BF7CE4"/>
    <w:rsid w:val="00C504F3"/>
    <w:rsid w:val="00C67B35"/>
    <w:rsid w:val="00C86E64"/>
    <w:rsid w:val="00C963BD"/>
    <w:rsid w:val="00CB27A2"/>
    <w:rsid w:val="00CB3160"/>
    <w:rsid w:val="00CC55EA"/>
    <w:rsid w:val="00D271EE"/>
    <w:rsid w:val="00DA237F"/>
    <w:rsid w:val="00DC3AE5"/>
    <w:rsid w:val="00DD4FEB"/>
    <w:rsid w:val="00DE067A"/>
    <w:rsid w:val="00E5471B"/>
    <w:rsid w:val="00E929C8"/>
    <w:rsid w:val="00E93D0C"/>
    <w:rsid w:val="00EA21D8"/>
    <w:rsid w:val="00EA57AB"/>
    <w:rsid w:val="00EE66A5"/>
    <w:rsid w:val="00EF1CB1"/>
    <w:rsid w:val="00EF5B74"/>
    <w:rsid w:val="00F15AAF"/>
    <w:rsid w:val="00F17924"/>
    <w:rsid w:val="00F24E4A"/>
    <w:rsid w:val="00FA203F"/>
    <w:rsid w:val="00FC2C20"/>
    <w:rsid w:val="00FE130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D70283-D1B9-459B-870E-42ADCF9D7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AE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832C81"/>
    <w:pPr>
      <w:keepNext/>
      <w:keepLines/>
      <w:spacing w:before="480"/>
      <w:outlineLvl w:val="0"/>
    </w:pPr>
    <w:rPr>
      <w:rFonts w:asciiTheme="majorHAnsi" w:eastAsiaTheme="majorEastAsia" w:hAnsiTheme="majorHAnsi" w:cstheme="majorBidi"/>
      <w:b/>
      <w:bCs/>
      <w:color w:val="2F5496" w:themeColor="accent1" w:themeShade="BF"/>
      <w:sz w:val="28"/>
      <w:szCs w:val="28"/>
    </w:rPr>
  </w:style>
  <w:style w:type="paragraph" w:styleId="3">
    <w:name w:val="heading 3"/>
    <w:basedOn w:val="11"/>
    <w:next w:val="a0"/>
    <w:link w:val="30"/>
    <w:qFormat/>
    <w:rsid w:val="00DC3AE5"/>
    <w:pPr>
      <w:numPr>
        <w:ilvl w:val="2"/>
        <w:numId w:val="1"/>
      </w:numPr>
      <w:spacing w:before="140" w:after="120"/>
      <w:outlineLvl w:val="2"/>
    </w:pPr>
    <w:rPr>
      <w:sz w:val="28"/>
      <w:szCs w:val="28"/>
    </w:rPr>
  </w:style>
  <w:style w:type="paragraph" w:styleId="4">
    <w:name w:val="heading 4"/>
    <w:basedOn w:val="a"/>
    <w:next w:val="a"/>
    <w:link w:val="40"/>
    <w:qFormat/>
    <w:rsid w:val="00DC3AE5"/>
    <w:pPr>
      <w:keepNext/>
      <w:numPr>
        <w:ilvl w:val="3"/>
        <w:numId w:val="1"/>
      </w:numPr>
      <w:spacing w:before="240" w:after="60"/>
      <w:outlineLvl w:val="3"/>
    </w:pPr>
    <w:rPr>
      <w:b/>
      <w:bCs/>
    </w:rPr>
  </w:style>
  <w:style w:type="paragraph" w:styleId="5">
    <w:name w:val="heading 5"/>
    <w:basedOn w:val="a"/>
    <w:next w:val="6"/>
    <w:link w:val="50"/>
    <w:qFormat/>
    <w:rsid w:val="00DC3AE5"/>
    <w:pPr>
      <w:numPr>
        <w:ilvl w:val="4"/>
        <w:numId w:val="1"/>
      </w:numPr>
      <w:spacing w:before="480"/>
      <w:jc w:val="center"/>
      <w:outlineLvl w:val="4"/>
    </w:pPr>
    <w:rPr>
      <w:sz w:val="40"/>
      <w:szCs w:val="20"/>
    </w:rPr>
  </w:style>
  <w:style w:type="paragraph" w:styleId="6">
    <w:name w:val="heading 6"/>
    <w:basedOn w:val="a"/>
    <w:next w:val="a"/>
    <w:link w:val="60"/>
    <w:qFormat/>
    <w:rsid w:val="00DC3AE5"/>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DC3AE5"/>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DC3AE5"/>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DC3AE5"/>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DC3AE5"/>
    <w:rPr>
      <w:rFonts w:ascii="Times New Roman" w:eastAsia="Times New Roman" w:hAnsi="Times New Roman" w:cs="Times New Roman"/>
      <w:b/>
      <w:bCs/>
      <w:lang w:eastAsia="ru-RU"/>
    </w:rPr>
  </w:style>
  <w:style w:type="character" w:customStyle="1" w:styleId="WW8Num1z0">
    <w:name w:val="WW8Num1z0"/>
    <w:rsid w:val="00DC3AE5"/>
  </w:style>
  <w:style w:type="character" w:customStyle="1" w:styleId="WW8Num1z1">
    <w:name w:val="WW8Num1z1"/>
    <w:rsid w:val="00DC3AE5"/>
  </w:style>
  <w:style w:type="character" w:customStyle="1" w:styleId="WW8Num1z2">
    <w:name w:val="WW8Num1z2"/>
    <w:rsid w:val="00DC3AE5"/>
  </w:style>
  <w:style w:type="character" w:customStyle="1" w:styleId="WW8Num1z3">
    <w:name w:val="WW8Num1z3"/>
    <w:rsid w:val="00DC3AE5"/>
  </w:style>
  <w:style w:type="character" w:customStyle="1" w:styleId="WW8Num1z4">
    <w:name w:val="WW8Num1z4"/>
    <w:rsid w:val="00DC3AE5"/>
  </w:style>
  <w:style w:type="character" w:customStyle="1" w:styleId="WW8Num1z5">
    <w:name w:val="WW8Num1z5"/>
    <w:rsid w:val="00DC3AE5"/>
  </w:style>
  <w:style w:type="character" w:customStyle="1" w:styleId="WW8Num1z6">
    <w:name w:val="WW8Num1z6"/>
    <w:rsid w:val="00DC3AE5"/>
  </w:style>
  <w:style w:type="character" w:customStyle="1" w:styleId="WW8Num1z7">
    <w:name w:val="WW8Num1z7"/>
    <w:rsid w:val="00DC3AE5"/>
  </w:style>
  <w:style w:type="character" w:customStyle="1" w:styleId="WW8Num1z8">
    <w:name w:val="WW8Num1z8"/>
    <w:rsid w:val="00DC3AE5"/>
  </w:style>
  <w:style w:type="character" w:customStyle="1" w:styleId="WW8Num2z0">
    <w:name w:val="WW8Num2z0"/>
    <w:rsid w:val="00DC3AE5"/>
    <w:rPr>
      <w:rFonts w:hint="default"/>
      <w:b w:val="0"/>
      <w:i w:val="0"/>
      <w:color w:val="000000"/>
    </w:rPr>
  </w:style>
  <w:style w:type="character" w:customStyle="1" w:styleId="WW8Num2z1">
    <w:name w:val="WW8Num2z1"/>
    <w:rsid w:val="00DC3AE5"/>
  </w:style>
  <w:style w:type="character" w:customStyle="1" w:styleId="WW8Num2z2">
    <w:name w:val="WW8Num2z2"/>
    <w:rsid w:val="00DC3AE5"/>
  </w:style>
  <w:style w:type="character" w:customStyle="1" w:styleId="WW8Num2z3">
    <w:name w:val="WW8Num2z3"/>
    <w:rsid w:val="00DC3AE5"/>
  </w:style>
  <w:style w:type="character" w:customStyle="1" w:styleId="WW8Num2z4">
    <w:name w:val="WW8Num2z4"/>
    <w:rsid w:val="00DC3AE5"/>
  </w:style>
  <w:style w:type="character" w:customStyle="1" w:styleId="WW8Num2z5">
    <w:name w:val="WW8Num2z5"/>
    <w:rsid w:val="00DC3AE5"/>
  </w:style>
  <w:style w:type="character" w:customStyle="1" w:styleId="WW8Num2z6">
    <w:name w:val="WW8Num2z6"/>
    <w:rsid w:val="00DC3AE5"/>
  </w:style>
  <w:style w:type="character" w:customStyle="1" w:styleId="WW8Num2z7">
    <w:name w:val="WW8Num2z7"/>
    <w:rsid w:val="00DC3AE5"/>
  </w:style>
  <w:style w:type="character" w:customStyle="1" w:styleId="WW8Num2z8">
    <w:name w:val="WW8Num2z8"/>
    <w:rsid w:val="00DC3AE5"/>
  </w:style>
  <w:style w:type="character" w:customStyle="1" w:styleId="WW8Num3z0">
    <w:name w:val="WW8Num3z0"/>
    <w:rsid w:val="00DC3AE5"/>
    <w:rPr>
      <w:rFonts w:hint="default"/>
    </w:rPr>
  </w:style>
  <w:style w:type="character" w:customStyle="1" w:styleId="WW8Num3z1">
    <w:name w:val="WW8Num3z1"/>
    <w:rsid w:val="00DC3AE5"/>
  </w:style>
  <w:style w:type="character" w:customStyle="1" w:styleId="WW8Num3z2">
    <w:name w:val="WW8Num3z2"/>
    <w:rsid w:val="00DC3AE5"/>
  </w:style>
  <w:style w:type="character" w:customStyle="1" w:styleId="WW8Num3z3">
    <w:name w:val="WW8Num3z3"/>
    <w:rsid w:val="00DC3AE5"/>
  </w:style>
  <w:style w:type="character" w:customStyle="1" w:styleId="WW8Num3z4">
    <w:name w:val="WW8Num3z4"/>
    <w:rsid w:val="00DC3AE5"/>
  </w:style>
  <w:style w:type="character" w:customStyle="1" w:styleId="WW8Num3z5">
    <w:name w:val="WW8Num3z5"/>
    <w:rsid w:val="00DC3AE5"/>
  </w:style>
  <w:style w:type="character" w:customStyle="1" w:styleId="WW8Num3z6">
    <w:name w:val="WW8Num3z6"/>
    <w:rsid w:val="00DC3AE5"/>
  </w:style>
  <w:style w:type="character" w:customStyle="1" w:styleId="WW8Num3z7">
    <w:name w:val="WW8Num3z7"/>
    <w:rsid w:val="00DC3AE5"/>
  </w:style>
  <w:style w:type="character" w:customStyle="1" w:styleId="WW8Num3z8">
    <w:name w:val="WW8Num3z8"/>
    <w:rsid w:val="00DC3AE5"/>
  </w:style>
  <w:style w:type="character" w:customStyle="1" w:styleId="WW8Num4z0">
    <w:name w:val="WW8Num4z0"/>
    <w:rsid w:val="00DC3AE5"/>
    <w:rPr>
      <w:rFonts w:hint="default"/>
    </w:rPr>
  </w:style>
  <w:style w:type="character" w:customStyle="1" w:styleId="WW8Num5z0">
    <w:name w:val="WW8Num5z0"/>
    <w:rsid w:val="00DC3AE5"/>
    <w:rPr>
      <w:rFonts w:hint="default"/>
    </w:rPr>
  </w:style>
  <w:style w:type="character" w:customStyle="1" w:styleId="12">
    <w:name w:val="Основной шрифт абзаца1"/>
    <w:rsid w:val="00DC3AE5"/>
  </w:style>
  <w:style w:type="character" w:customStyle="1" w:styleId="a4">
    <w:name w:val="Текст выноски Знак"/>
    <w:rsid w:val="00DC3AE5"/>
    <w:rPr>
      <w:rFonts w:ascii="Tahoma" w:hAnsi="Tahoma" w:cs="Tahoma"/>
      <w:sz w:val="16"/>
      <w:szCs w:val="16"/>
    </w:rPr>
  </w:style>
  <w:style w:type="character" w:styleId="a5">
    <w:name w:val="Hyperlink"/>
    <w:rsid w:val="00DC3AE5"/>
    <w:rPr>
      <w:color w:val="0000FF"/>
      <w:u w:val="single"/>
    </w:rPr>
  </w:style>
  <w:style w:type="character" w:customStyle="1" w:styleId="a6">
    <w:name w:val="Гипертекстовая ссылка"/>
    <w:rsid w:val="00DC3AE5"/>
    <w:rPr>
      <w:rFonts w:cs="Times New Roman"/>
      <w:color w:val="106BBE"/>
    </w:rPr>
  </w:style>
  <w:style w:type="character" w:customStyle="1" w:styleId="a7">
    <w:name w:val="Схема документа Знак"/>
    <w:rsid w:val="00DC3AE5"/>
    <w:rPr>
      <w:rFonts w:ascii="Tahoma" w:hAnsi="Tahoma" w:cs="Tahoma"/>
      <w:sz w:val="16"/>
      <w:szCs w:val="16"/>
    </w:rPr>
  </w:style>
  <w:style w:type="character" w:customStyle="1" w:styleId="a8">
    <w:name w:val="Название Знак"/>
    <w:rsid w:val="00DC3AE5"/>
    <w:rPr>
      <w:b/>
      <w:bCs/>
      <w:sz w:val="28"/>
      <w:szCs w:val="24"/>
    </w:rPr>
  </w:style>
  <w:style w:type="character" w:customStyle="1" w:styleId="a9">
    <w:name w:val="Подзаголовок Знак"/>
    <w:rsid w:val="00DC3AE5"/>
    <w:rPr>
      <w:b/>
      <w:sz w:val="28"/>
    </w:rPr>
  </w:style>
  <w:style w:type="character" w:customStyle="1" w:styleId="aa">
    <w:name w:val="Текст сноски Знак"/>
    <w:basedOn w:val="12"/>
    <w:uiPriority w:val="99"/>
    <w:rsid w:val="00DC3AE5"/>
  </w:style>
  <w:style w:type="character" w:customStyle="1" w:styleId="ab">
    <w:name w:val="Символ сноски"/>
    <w:rsid w:val="00DC3AE5"/>
    <w:rPr>
      <w:vertAlign w:val="superscript"/>
    </w:rPr>
  </w:style>
  <w:style w:type="character" w:styleId="ac">
    <w:name w:val="FollowedHyperlink"/>
    <w:rsid w:val="00DC3AE5"/>
    <w:rPr>
      <w:color w:val="800000"/>
      <w:u w:val="single"/>
    </w:rPr>
  </w:style>
  <w:style w:type="paragraph" w:customStyle="1" w:styleId="11">
    <w:name w:val="Заголовок1"/>
    <w:basedOn w:val="a"/>
    <w:next w:val="a0"/>
    <w:rsid w:val="00DC3AE5"/>
    <w:pPr>
      <w:jc w:val="center"/>
    </w:pPr>
    <w:rPr>
      <w:b/>
      <w:bCs/>
    </w:rPr>
  </w:style>
  <w:style w:type="paragraph" w:styleId="a0">
    <w:name w:val="Body Text"/>
    <w:basedOn w:val="a"/>
    <w:link w:val="ad"/>
    <w:rsid w:val="00DC3AE5"/>
    <w:pPr>
      <w:ind w:right="-483"/>
      <w:jc w:val="both"/>
    </w:pPr>
    <w:rPr>
      <w:b/>
      <w:bCs/>
    </w:rPr>
  </w:style>
  <w:style w:type="character" w:customStyle="1" w:styleId="ad">
    <w:name w:val="Основной текст Знак"/>
    <w:basedOn w:val="a1"/>
    <w:link w:val="a0"/>
    <w:rsid w:val="00DC3AE5"/>
    <w:rPr>
      <w:rFonts w:ascii="Times New Roman" w:eastAsia="Times New Roman" w:hAnsi="Times New Roman" w:cs="Times New Roman"/>
      <w:b/>
      <w:bCs/>
      <w:sz w:val="24"/>
      <w:szCs w:val="24"/>
      <w:lang w:eastAsia="ru-RU"/>
    </w:rPr>
  </w:style>
  <w:style w:type="paragraph" w:styleId="ae">
    <w:name w:val="List"/>
    <w:basedOn w:val="a0"/>
    <w:rsid w:val="00DC3AE5"/>
    <w:rPr>
      <w:rFonts w:cs="Droid Sans Devanagari"/>
    </w:rPr>
  </w:style>
  <w:style w:type="paragraph" w:styleId="af">
    <w:name w:val="caption"/>
    <w:basedOn w:val="a"/>
    <w:qFormat/>
    <w:rsid w:val="00DC3AE5"/>
    <w:pPr>
      <w:suppressLineNumbers/>
      <w:spacing w:before="120" w:after="120"/>
    </w:pPr>
    <w:rPr>
      <w:rFonts w:cs="Droid Sans Devanagari"/>
      <w:i/>
      <w:iCs/>
    </w:rPr>
  </w:style>
  <w:style w:type="paragraph" w:customStyle="1" w:styleId="13">
    <w:name w:val="Указатель1"/>
    <w:basedOn w:val="a"/>
    <w:rsid w:val="00DC3AE5"/>
    <w:pPr>
      <w:suppressLineNumbers/>
    </w:pPr>
    <w:rPr>
      <w:rFonts w:cs="Droid Sans Devanagari"/>
    </w:rPr>
  </w:style>
  <w:style w:type="paragraph" w:customStyle="1" w:styleId="ConsNonformat">
    <w:name w:val="ConsNonformat"/>
    <w:rsid w:val="00DC3AE5"/>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DC3AE5"/>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DC3AE5"/>
    <w:rPr>
      <w:rFonts w:ascii="Verdana" w:hAnsi="Verdana" w:cs="Verdana"/>
      <w:sz w:val="20"/>
      <w:szCs w:val="20"/>
      <w:lang w:val="en-US"/>
    </w:rPr>
  </w:style>
  <w:style w:type="paragraph" w:styleId="af1">
    <w:name w:val="No Spacing"/>
    <w:qFormat/>
    <w:rsid w:val="00DC3AE5"/>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DC3AE5"/>
    <w:rPr>
      <w:rFonts w:ascii="Tahoma" w:hAnsi="Tahoma" w:cs="Tahoma"/>
      <w:sz w:val="16"/>
      <w:szCs w:val="16"/>
    </w:rPr>
  </w:style>
  <w:style w:type="character" w:customStyle="1" w:styleId="14">
    <w:name w:val="Текст выноски Знак1"/>
    <w:basedOn w:val="a1"/>
    <w:link w:val="af2"/>
    <w:rsid w:val="00DC3AE5"/>
    <w:rPr>
      <w:rFonts w:ascii="Tahoma" w:eastAsia="Times New Roman" w:hAnsi="Tahoma" w:cs="Tahoma"/>
      <w:sz w:val="16"/>
      <w:szCs w:val="16"/>
      <w:lang w:eastAsia="ru-RU"/>
    </w:rPr>
  </w:style>
  <w:style w:type="paragraph" w:customStyle="1" w:styleId="ConsTitle">
    <w:name w:val="ConsTitle"/>
    <w:rsid w:val="00DC3AE5"/>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DC3AE5"/>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DC3AE5"/>
    <w:pPr>
      <w:suppressAutoHyphens/>
      <w:spacing w:before="280" w:after="280"/>
    </w:pPr>
    <w:rPr>
      <w:rFonts w:ascii="Tahoma" w:hAnsi="Tahoma" w:cs="Tahoma"/>
      <w:sz w:val="20"/>
      <w:szCs w:val="20"/>
      <w:lang w:val="en-US"/>
    </w:rPr>
  </w:style>
  <w:style w:type="paragraph" w:customStyle="1" w:styleId="s1">
    <w:name w:val="s_1"/>
    <w:basedOn w:val="a"/>
    <w:rsid w:val="00DC3AE5"/>
    <w:pPr>
      <w:ind w:firstLine="720"/>
      <w:jc w:val="both"/>
    </w:pPr>
    <w:rPr>
      <w:rFonts w:ascii="Arial" w:hAnsi="Arial" w:cs="Arial"/>
      <w:sz w:val="26"/>
      <w:szCs w:val="26"/>
    </w:rPr>
  </w:style>
  <w:style w:type="paragraph" w:customStyle="1" w:styleId="15">
    <w:name w:val="Схема документа1"/>
    <w:basedOn w:val="a"/>
    <w:rsid w:val="00DC3AE5"/>
    <w:rPr>
      <w:rFonts w:ascii="Tahoma" w:hAnsi="Tahoma" w:cs="Tahoma"/>
      <w:sz w:val="16"/>
      <w:szCs w:val="16"/>
    </w:rPr>
  </w:style>
  <w:style w:type="paragraph" w:customStyle="1" w:styleId="af4">
    <w:name w:val="Текст в заданном формате"/>
    <w:basedOn w:val="a"/>
    <w:rsid w:val="00DC3AE5"/>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DC3AE5"/>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DC3AE5"/>
    <w:pPr>
      <w:jc w:val="center"/>
    </w:pPr>
    <w:rPr>
      <w:b/>
      <w:szCs w:val="20"/>
    </w:rPr>
  </w:style>
  <w:style w:type="character" w:customStyle="1" w:styleId="17">
    <w:name w:val="Подзаголовок Знак1"/>
    <w:basedOn w:val="a1"/>
    <w:link w:val="af5"/>
    <w:rsid w:val="00DC3AE5"/>
    <w:rPr>
      <w:rFonts w:ascii="Times New Roman" w:eastAsia="Times New Roman" w:hAnsi="Times New Roman" w:cs="Times New Roman"/>
      <w:b/>
      <w:sz w:val="24"/>
      <w:szCs w:val="20"/>
      <w:lang w:eastAsia="ru-RU"/>
    </w:rPr>
  </w:style>
  <w:style w:type="paragraph" w:styleId="af6">
    <w:name w:val="footnote text"/>
    <w:basedOn w:val="a"/>
    <w:link w:val="18"/>
    <w:rsid w:val="00DC3AE5"/>
    <w:rPr>
      <w:sz w:val="20"/>
      <w:szCs w:val="20"/>
    </w:rPr>
  </w:style>
  <w:style w:type="character" w:customStyle="1" w:styleId="18">
    <w:name w:val="Текст сноски Знак1"/>
    <w:basedOn w:val="a1"/>
    <w:link w:val="af6"/>
    <w:rsid w:val="00DC3AE5"/>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DC3AE5"/>
    <w:pPr>
      <w:tabs>
        <w:tab w:val="center" w:pos="4677"/>
        <w:tab w:val="right" w:pos="9355"/>
      </w:tabs>
    </w:pPr>
  </w:style>
  <w:style w:type="character" w:customStyle="1" w:styleId="af8">
    <w:name w:val="Верхний колонтитул Знак"/>
    <w:basedOn w:val="a1"/>
    <w:link w:val="af7"/>
    <w:uiPriority w:val="99"/>
    <w:rsid w:val="00DC3AE5"/>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DC3AE5"/>
    <w:pPr>
      <w:tabs>
        <w:tab w:val="center" w:pos="4677"/>
        <w:tab w:val="right" w:pos="9355"/>
      </w:tabs>
    </w:pPr>
  </w:style>
  <w:style w:type="character" w:customStyle="1" w:styleId="afa">
    <w:name w:val="Нижний колонтитул Знак"/>
    <w:basedOn w:val="a1"/>
    <w:link w:val="af9"/>
    <w:uiPriority w:val="99"/>
    <w:rsid w:val="00DC3AE5"/>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DC3AE5"/>
  </w:style>
  <w:style w:type="character" w:styleId="afc">
    <w:name w:val="annotation reference"/>
    <w:uiPriority w:val="99"/>
    <w:semiHidden/>
    <w:unhideWhenUsed/>
    <w:rsid w:val="00DC3AE5"/>
    <w:rPr>
      <w:sz w:val="16"/>
      <w:szCs w:val="16"/>
    </w:rPr>
  </w:style>
  <w:style w:type="paragraph" w:styleId="afd">
    <w:name w:val="annotation text"/>
    <w:basedOn w:val="a"/>
    <w:link w:val="afe"/>
    <w:uiPriority w:val="99"/>
    <w:unhideWhenUsed/>
    <w:rsid w:val="00DC3AE5"/>
    <w:rPr>
      <w:sz w:val="20"/>
      <w:szCs w:val="20"/>
    </w:rPr>
  </w:style>
  <w:style w:type="character" w:customStyle="1" w:styleId="afe">
    <w:name w:val="Текст примечания Знак"/>
    <w:basedOn w:val="a1"/>
    <w:link w:val="afd"/>
    <w:uiPriority w:val="99"/>
    <w:rsid w:val="00DC3AE5"/>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DC3AE5"/>
    <w:rPr>
      <w:b/>
      <w:bCs/>
    </w:rPr>
  </w:style>
  <w:style w:type="character" w:customStyle="1" w:styleId="aff0">
    <w:name w:val="Тема примечания Знак"/>
    <w:basedOn w:val="afe"/>
    <w:link w:val="aff"/>
    <w:uiPriority w:val="99"/>
    <w:semiHidden/>
    <w:rsid w:val="00DC3AE5"/>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DC3AE5"/>
  </w:style>
  <w:style w:type="character" w:styleId="aff1">
    <w:name w:val="footnote reference"/>
    <w:uiPriority w:val="99"/>
    <w:semiHidden/>
    <w:unhideWhenUsed/>
    <w:rsid w:val="00DC3AE5"/>
    <w:rPr>
      <w:vertAlign w:val="superscript"/>
    </w:rPr>
  </w:style>
  <w:style w:type="paragraph" w:styleId="aff2">
    <w:name w:val="Revision"/>
    <w:hidden/>
    <w:uiPriority w:val="99"/>
    <w:semiHidden/>
    <w:rsid w:val="00DC3AE5"/>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1"/>
    <w:link w:val="1"/>
    <w:uiPriority w:val="9"/>
    <w:rsid w:val="00832C81"/>
    <w:rPr>
      <w:rFonts w:asciiTheme="majorHAnsi" w:eastAsiaTheme="majorEastAsia" w:hAnsiTheme="majorHAnsi" w:cstheme="majorBidi"/>
      <w:b/>
      <w:bCs/>
      <w:color w:val="2F5496" w:themeColor="accent1" w:themeShade="BF"/>
      <w:sz w:val="28"/>
      <w:szCs w:val="28"/>
      <w:lang w:eastAsia="ru-RU"/>
    </w:rPr>
  </w:style>
  <w:style w:type="paragraph" w:styleId="aff3">
    <w:name w:val="Normal (Web)"/>
    <w:basedOn w:val="a"/>
    <w:uiPriority w:val="99"/>
    <w:unhideWhenUsed/>
    <w:rsid w:val="00832C81"/>
    <w:pPr>
      <w:spacing w:before="100" w:beforeAutospacing="1" w:after="100" w:afterAutospacing="1"/>
    </w:pPr>
  </w:style>
  <w:style w:type="table" w:styleId="aff4">
    <w:name w:val="Table Grid"/>
    <w:basedOn w:val="a2"/>
    <w:uiPriority w:val="59"/>
    <w:rsid w:val="00832C8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msonormalbullet1gif">
    <w:name w:val="msonormalbullet1.gif"/>
    <w:basedOn w:val="a"/>
    <w:rsid w:val="00832C81"/>
    <w:pPr>
      <w:spacing w:before="100" w:beforeAutospacing="1" w:after="100" w:afterAutospacing="1"/>
    </w:pPr>
  </w:style>
  <w:style w:type="paragraph" w:customStyle="1" w:styleId="msonormalbullet2gif">
    <w:name w:val="msonormalbullet2.gif"/>
    <w:basedOn w:val="a"/>
    <w:rsid w:val="00832C81"/>
    <w:pPr>
      <w:spacing w:before="100" w:beforeAutospacing="1" w:after="100" w:afterAutospacing="1"/>
    </w:pPr>
  </w:style>
  <w:style w:type="paragraph" w:styleId="aff5">
    <w:name w:val="List Paragraph"/>
    <w:basedOn w:val="a"/>
    <w:uiPriority w:val="34"/>
    <w:qFormat/>
    <w:rsid w:val="00832C8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61534E-75DD-4B72-8731-1443ED3FE8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5835</Words>
  <Characters>33263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cp:lastPrinted>2021-10-29T02:26:00Z</cp:lastPrinted>
  <dcterms:created xsi:type="dcterms:W3CDTF">2021-10-19T03:03:00Z</dcterms:created>
  <dcterms:modified xsi:type="dcterms:W3CDTF">2021-11-17T04:26:00Z</dcterms:modified>
</cp:coreProperties>
</file>